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B5F8" w14:textId="35C03BF6" w:rsidR="00E9164B" w:rsidRPr="00027713" w:rsidRDefault="00E9164B" w:rsidP="00E9164B">
      <w:pPr>
        <w:jc w:val="right"/>
        <w:rPr>
          <w:rFonts w:ascii="Arial" w:hAnsi="Arial" w:cs="Arial"/>
          <w:sz w:val="20"/>
          <w:szCs w:val="20"/>
        </w:rPr>
      </w:pPr>
      <w:r w:rsidRPr="00027713">
        <w:rPr>
          <w:rFonts w:ascii="Arial" w:hAnsi="Arial" w:cs="Arial"/>
          <w:sz w:val="20"/>
          <w:szCs w:val="20"/>
        </w:rPr>
        <w:t xml:space="preserve">Allegato </w:t>
      </w:r>
      <w:r w:rsidR="0068027D">
        <w:rPr>
          <w:rFonts w:ascii="Arial" w:hAnsi="Arial" w:cs="Arial"/>
          <w:sz w:val="20"/>
          <w:szCs w:val="20"/>
        </w:rPr>
        <w:t>B</w:t>
      </w:r>
      <w:r>
        <w:rPr>
          <w:rFonts w:ascii="Arial" w:hAnsi="Arial" w:cs="Arial"/>
          <w:sz w:val="20"/>
          <w:szCs w:val="20"/>
        </w:rPr>
        <w:t xml:space="preserve"> </w:t>
      </w:r>
    </w:p>
    <w:p w14:paraId="04ADADFC" w14:textId="77777777" w:rsidR="00327301" w:rsidRDefault="00327301" w:rsidP="00E9164B">
      <w:pPr>
        <w:jc w:val="both"/>
        <w:rPr>
          <w:rFonts w:ascii="Arial" w:hAnsi="Arial" w:cs="Arial"/>
        </w:rPr>
      </w:pPr>
    </w:p>
    <w:p w14:paraId="37D97D07" w14:textId="59F86667" w:rsidR="00FA08D4" w:rsidRDefault="00FA08D4" w:rsidP="00847899">
      <w:pPr>
        <w:autoSpaceDE w:val="0"/>
        <w:autoSpaceDN w:val="0"/>
        <w:adjustRightInd w:val="0"/>
        <w:spacing w:after="0" w:line="360" w:lineRule="auto"/>
        <w:jc w:val="both"/>
        <w:rPr>
          <w:rFonts w:ascii="Arial" w:hAnsi="Arial" w:cs="Arial"/>
        </w:rPr>
      </w:pPr>
    </w:p>
    <w:p w14:paraId="297D736F" w14:textId="4CC22005" w:rsidR="0090223F" w:rsidRDefault="0090223F" w:rsidP="00847899">
      <w:pPr>
        <w:autoSpaceDE w:val="0"/>
        <w:autoSpaceDN w:val="0"/>
        <w:adjustRightInd w:val="0"/>
        <w:spacing w:after="0" w:line="360" w:lineRule="auto"/>
        <w:jc w:val="both"/>
        <w:rPr>
          <w:rFonts w:ascii="Arial" w:hAnsi="Arial" w:cs="Arial"/>
        </w:rPr>
      </w:pPr>
    </w:p>
    <w:p w14:paraId="4E535095" w14:textId="77777777" w:rsidR="0090223F" w:rsidRDefault="0090223F" w:rsidP="00847899">
      <w:pPr>
        <w:autoSpaceDE w:val="0"/>
        <w:autoSpaceDN w:val="0"/>
        <w:adjustRightInd w:val="0"/>
        <w:spacing w:after="0" w:line="360" w:lineRule="auto"/>
        <w:jc w:val="both"/>
        <w:rPr>
          <w:rFonts w:ascii="Arial" w:hAnsi="Arial" w:cs="Arial"/>
        </w:rPr>
      </w:pPr>
    </w:p>
    <w:p w14:paraId="2D464C55" w14:textId="77777777" w:rsidR="00D912EF" w:rsidRDefault="00D912EF" w:rsidP="0090223F">
      <w:pPr>
        <w:autoSpaceDE w:val="0"/>
        <w:autoSpaceDN w:val="0"/>
        <w:adjustRightInd w:val="0"/>
        <w:spacing w:after="0" w:line="240" w:lineRule="auto"/>
        <w:jc w:val="both"/>
        <w:rPr>
          <w:rFonts w:ascii="Arial" w:hAnsi="Arial" w:cs="Arial"/>
          <w:b/>
          <w:bCs/>
          <w:color w:val="000000"/>
          <w:sz w:val="20"/>
          <w:szCs w:val="20"/>
        </w:rPr>
      </w:pPr>
    </w:p>
    <w:p w14:paraId="64C39D00" w14:textId="77777777" w:rsidR="00D912EF" w:rsidRDefault="00D912EF" w:rsidP="0090223F">
      <w:pPr>
        <w:autoSpaceDE w:val="0"/>
        <w:autoSpaceDN w:val="0"/>
        <w:adjustRightInd w:val="0"/>
        <w:spacing w:after="0" w:line="240" w:lineRule="auto"/>
        <w:jc w:val="both"/>
        <w:rPr>
          <w:rFonts w:ascii="Arial" w:hAnsi="Arial" w:cs="Arial"/>
          <w:b/>
          <w:bCs/>
          <w:color w:val="000000"/>
          <w:sz w:val="20"/>
          <w:szCs w:val="20"/>
        </w:rPr>
      </w:pPr>
    </w:p>
    <w:p w14:paraId="4148949C" w14:textId="7CEB2A53" w:rsidR="0090223F" w:rsidRPr="008D2A98" w:rsidRDefault="0090223F" w:rsidP="0090223F">
      <w:pPr>
        <w:autoSpaceDE w:val="0"/>
        <w:autoSpaceDN w:val="0"/>
        <w:adjustRightInd w:val="0"/>
        <w:spacing w:after="0" w:line="240" w:lineRule="auto"/>
        <w:jc w:val="both"/>
        <w:rPr>
          <w:rFonts w:ascii="Arial" w:hAnsi="Arial" w:cs="Arial"/>
          <w:b/>
          <w:bCs/>
          <w:color w:val="000000"/>
          <w:sz w:val="20"/>
          <w:szCs w:val="20"/>
        </w:rPr>
      </w:pPr>
      <w:r w:rsidRPr="008D2A98">
        <w:rPr>
          <w:rFonts w:ascii="Arial" w:hAnsi="Arial" w:cs="Arial"/>
          <w:b/>
          <w:bCs/>
          <w:color w:val="000000"/>
          <w:sz w:val="20"/>
          <w:szCs w:val="20"/>
        </w:rPr>
        <w:t>Modalità e criteri per la concessione dei contributi per attività di gestione della posidonia depositata sui litorali finalizzata alla fruizione sostenibile del litorale ed al contrasto all’erosione costiera, e, se non altrimenti gestibile, alla rimozione permanente dei depositi di posidonia secondo quanto previsto dalla Legge Regionale 21 febbraio 2020 n.1.</w:t>
      </w:r>
    </w:p>
    <w:p w14:paraId="187A021C" w14:textId="77777777" w:rsidR="0090223F" w:rsidRPr="008D2A98" w:rsidRDefault="0090223F" w:rsidP="008D2A98">
      <w:pPr>
        <w:autoSpaceDE w:val="0"/>
        <w:autoSpaceDN w:val="0"/>
        <w:adjustRightInd w:val="0"/>
        <w:spacing w:after="0" w:line="240" w:lineRule="auto"/>
        <w:jc w:val="both"/>
        <w:rPr>
          <w:rFonts w:ascii="Arial" w:hAnsi="Arial" w:cs="Arial"/>
          <w:b/>
          <w:bCs/>
          <w:color w:val="000000"/>
          <w:sz w:val="20"/>
          <w:szCs w:val="20"/>
        </w:rPr>
      </w:pPr>
    </w:p>
    <w:p w14:paraId="1BAFB30E" w14:textId="77777777" w:rsidR="0090223F" w:rsidRPr="008D2A98" w:rsidRDefault="0090223F" w:rsidP="008D2A98">
      <w:pPr>
        <w:autoSpaceDE w:val="0"/>
        <w:autoSpaceDN w:val="0"/>
        <w:adjustRightInd w:val="0"/>
        <w:spacing w:after="0" w:line="240" w:lineRule="auto"/>
        <w:jc w:val="both"/>
        <w:rPr>
          <w:rFonts w:ascii="Arial" w:hAnsi="Arial" w:cs="Arial"/>
          <w:b/>
          <w:bCs/>
          <w:color w:val="000000"/>
          <w:sz w:val="20"/>
          <w:szCs w:val="20"/>
        </w:rPr>
      </w:pPr>
    </w:p>
    <w:p w14:paraId="3E74F37B" w14:textId="0332B3D5" w:rsidR="0090223F" w:rsidRPr="008D2A98" w:rsidRDefault="0090223F" w:rsidP="008D2A98">
      <w:pPr>
        <w:autoSpaceDE w:val="0"/>
        <w:autoSpaceDN w:val="0"/>
        <w:adjustRightInd w:val="0"/>
        <w:spacing w:after="0" w:line="240" w:lineRule="auto"/>
        <w:jc w:val="center"/>
        <w:rPr>
          <w:rFonts w:ascii="Arial" w:hAnsi="Arial" w:cs="Arial"/>
          <w:b/>
          <w:bCs/>
          <w:color w:val="000000"/>
          <w:sz w:val="20"/>
          <w:szCs w:val="20"/>
        </w:rPr>
      </w:pPr>
      <w:r w:rsidRPr="008D2A98">
        <w:rPr>
          <w:rFonts w:ascii="Arial" w:hAnsi="Arial" w:cs="Arial"/>
          <w:b/>
          <w:bCs/>
          <w:color w:val="000000"/>
          <w:sz w:val="20"/>
          <w:szCs w:val="20"/>
        </w:rPr>
        <w:t>Contributi annualità 202</w:t>
      </w:r>
      <w:r w:rsidR="008D2A98" w:rsidRPr="008D2A98">
        <w:rPr>
          <w:rFonts w:ascii="Arial" w:hAnsi="Arial" w:cs="Arial"/>
          <w:b/>
          <w:bCs/>
          <w:color w:val="000000"/>
          <w:sz w:val="20"/>
          <w:szCs w:val="20"/>
        </w:rPr>
        <w:t>2</w:t>
      </w:r>
    </w:p>
    <w:p w14:paraId="27AD95E5" w14:textId="77777777" w:rsidR="0090223F" w:rsidRPr="008D2A98" w:rsidRDefault="0090223F" w:rsidP="008D2A98">
      <w:pPr>
        <w:autoSpaceDE w:val="0"/>
        <w:autoSpaceDN w:val="0"/>
        <w:adjustRightInd w:val="0"/>
        <w:spacing w:after="0" w:line="240" w:lineRule="auto"/>
        <w:jc w:val="both"/>
        <w:rPr>
          <w:rFonts w:ascii="Arial" w:hAnsi="Arial" w:cs="Arial"/>
          <w:b/>
          <w:bCs/>
          <w:color w:val="000000"/>
          <w:sz w:val="20"/>
          <w:szCs w:val="20"/>
        </w:rPr>
      </w:pPr>
    </w:p>
    <w:p w14:paraId="2389B0CB" w14:textId="77777777" w:rsidR="008D2A98" w:rsidRDefault="008D2A98" w:rsidP="008D2A98">
      <w:pPr>
        <w:autoSpaceDE w:val="0"/>
        <w:autoSpaceDN w:val="0"/>
        <w:adjustRightInd w:val="0"/>
        <w:spacing w:after="0" w:line="240" w:lineRule="auto"/>
        <w:jc w:val="center"/>
        <w:rPr>
          <w:rFonts w:ascii="Arial" w:hAnsi="Arial" w:cs="Arial"/>
          <w:b/>
          <w:bCs/>
          <w:color w:val="000000"/>
          <w:sz w:val="20"/>
          <w:szCs w:val="20"/>
        </w:rPr>
      </w:pPr>
      <w:r w:rsidRPr="0029412B">
        <w:rPr>
          <w:rFonts w:ascii="Arial" w:hAnsi="Arial" w:cs="Arial"/>
          <w:b/>
          <w:bCs/>
          <w:color w:val="000000"/>
          <w:sz w:val="20"/>
          <w:szCs w:val="20"/>
        </w:rPr>
        <w:t>Legge Regionale n.</w:t>
      </w:r>
      <w:r>
        <w:rPr>
          <w:rFonts w:ascii="Arial" w:hAnsi="Arial" w:cs="Arial"/>
          <w:b/>
          <w:bCs/>
          <w:color w:val="000000"/>
          <w:sz w:val="20"/>
          <w:szCs w:val="20"/>
        </w:rPr>
        <w:t>3</w:t>
      </w:r>
      <w:r w:rsidRPr="0029412B">
        <w:rPr>
          <w:rFonts w:ascii="Arial" w:hAnsi="Arial" w:cs="Arial"/>
          <w:b/>
          <w:bCs/>
          <w:color w:val="000000"/>
          <w:sz w:val="20"/>
          <w:szCs w:val="20"/>
        </w:rPr>
        <w:t xml:space="preserve"> del</w:t>
      </w:r>
      <w:r>
        <w:rPr>
          <w:rFonts w:ascii="Arial" w:hAnsi="Arial" w:cs="Arial"/>
          <w:b/>
          <w:bCs/>
          <w:color w:val="000000"/>
          <w:sz w:val="20"/>
          <w:szCs w:val="20"/>
        </w:rPr>
        <w:t xml:space="preserve"> 9 marzo 2022</w:t>
      </w:r>
      <w:r w:rsidRPr="0029412B">
        <w:rPr>
          <w:rFonts w:ascii="Arial" w:hAnsi="Arial" w:cs="Arial"/>
          <w:b/>
          <w:bCs/>
          <w:color w:val="000000"/>
          <w:sz w:val="20"/>
          <w:szCs w:val="20"/>
        </w:rPr>
        <w:t xml:space="preserve"> </w:t>
      </w:r>
    </w:p>
    <w:p w14:paraId="52F80810" w14:textId="105A3BE3" w:rsidR="0090223F" w:rsidRPr="00D912EF" w:rsidRDefault="0090223F" w:rsidP="0090223F">
      <w:pPr>
        <w:autoSpaceDE w:val="0"/>
        <w:autoSpaceDN w:val="0"/>
        <w:adjustRightInd w:val="0"/>
        <w:spacing w:after="0" w:line="240" w:lineRule="auto"/>
        <w:jc w:val="center"/>
        <w:rPr>
          <w:rFonts w:ascii="Arial" w:hAnsi="Arial" w:cs="Arial"/>
          <w:color w:val="000000"/>
          <w:sz w:val="24"/>
          <w:szCs w:val="24"/>
        </w:rPr>
      </w:pPr>
    </w:p>
    <w:p w14:paraId="5D756B5E" w14:textId="77777777" w:rsidR="00D912EF" w:rsidRDefault="00D912EF" w:rsidP="0090223F">
      <w:pPr>
        <w:jc w:val="center"/>
        <w:rPr>
          <w:rFonts w:ascii="Arial" w:hAnsi="Arial" w:cs="Arial"/>
          <w:color w:val="000000"/>
          <w:sz w:val="24"/>
          <w:szCs w:val="24"/>
        </w:rPr>
      </w:pPr>
    </w:p>
    <w:p w14:paraId="62C0A879" w14:textId="7D85A493" w:rsidR="0090223F" w:rsidRPr="00D912EF" w:rsidRDefault="0090223F" w:rsidP="0090223F">
      <w:pPr>
        <w:jc w:val="center"/>
        <w:rPr>
          <w:rFonts w:ascii="Arial" w:hAnsi="Arial" w:cs="Arial"/>
          <w:color w:val="000000"/>
          <w:sz w:val="24"/>
          <w:szCs w:val="24"/>
        </w:rPr>
      </w:pPr>
      <w:r w:rsidRPr="00D912EF">
        <w:rPr>
          <w:rFonts w:ascii="Arial" w:hAnsi="Arial" w:cs="Arial"/>
          <w:color w:val="000000"/>
          <w:sz w:val="24"/>
          <w:szCs w:val="24"/>
        </w:rPr>
        <w:t>Modello di Domanda per la concessione di contributo</w:t>
      </w:r>
    </w:p>
    <w:p w14:paraId="70B8206B" w14:textId="77777777" w:rsidR="0090223F" w:rsidRDefault="0090223F" w:rsidP="0090223F">
      <w:pPr>
        <w:autoSpaceDE w:val="0"/>
        <w:autoSpaceDN w:val="0"/>
        <w:adjustRightInd w:val="0"/>
        <w:spacing w:after="0" w:line="240" w:lineRule="auto"/>
        <w:jc w:val="center"/>
        <w:rPr>
          <w:rFonts w:ascii="Arial" w:hAnsi="Arial" w:cs="Arial"/>
          <w:b/>
          <w:bCs/>
          <w:color w:val="000000"/>
          <w:sz w:val="20"/>
          <w:szCs w:val="20"/>
        </w:rPr>
      </w:pPr>
    </w:p>
    <w:p w14:paraId="2B916DD7" w14:textId="706B53CA" w:rsidR="00C56F46" w:rsidRPr="0090223F" w:rsidRDefault="00C56F46">
      <w:pPr>
        <w:rPr>
          <w:rFonts w:ascii="Arial" w:hAnsi="Arial" w:cs="Arial"/>
          <w:b/>
          <w:bCs/>
          <w:color w:val="000000"/>
          <w:sz w:val="20"/>
          <w:szCs w:val="20"/>
        </w:rPr>
      </w:pPr>
    </w:p>
    <w:p w14:paraId="13CDFF6A" w14:textId="77777777" w:rsidR="00826A0E" w:rsidRDefault="00826A0E" w:rsidP="00E9164B">
      <w:pPr>
        <w:autoSpaceDE w:val="0"/>
        <w:autoSpaceDN w:val="0"/>
        <w:adjustRightInd w:val="0"/>
        <w:spacing w:after="0" w:line="360" w:lineRule="auto"/>
        <w:jc w:val="both"/>
        <w:rPr>
          <w:rFonts w:ascii="Arial" w:hAnsi="Arial" w:cs="Arial"/>
        </w:rPr>
      </w:pPr>
    </w:p>
    <w:p w14:paraId="63406C52" w14:textId="77777777" w:rsidR="0090223F" w:rsidRDefault="0090223F" w:rsidP="00AD4C91">
      <w:pPr>
        <w:widowControl w:val="0"/>
        <w:spacing w:after="0" w:line="240" w:lineRule="auto"/>
        <w:ind w:left="4111" w:right="-1" w:hanging="2"/>
        <w:jc w:val="both"/>
        <w:rPr>
          <w:rFonts w:ascii="Arial" w:hAnsi="Arial" w:cs="Arial"/>
          <w:sz w:val="24"/>
          <w:szCs w:val="24"/>
        </w:rPr>
      </w:pPr>
    </w:p>
    <w:p w14:paraId="43BD47A3" w14:textId="77777777" w:rsidR="0090223F" w:rsidRDefault="0090223F" w:rsidP="00AD4C91">
      <w:pPr>
        <w:widowControl w:val="0"/>
        <w:spacing w:after="0" w:line="240" w:lineRule="auto"/>
        <w:ind w:left="4111" w:right="-1" w:hanging="2"/>
        <w:jc w:val="both"/>
        <w:rPr>
          <w:rFonts w:ascii="Arial" w:hAnsi="Arial" w:cs="Arial"/>
          <w:sz w:val="24"/>
          <w:szCs w:val="24"/>
        </w:rPr>
      </w:pPr>
    </w:p>
    <w:p w14:paraId="672E291E" w14:textId="77777777" w:rsidR="0090223F" w:rsidRDefault="0090223F" w:rsidP="00AD4C91">
      <w:pPr>
        <w:widowControl w:val="0"/>
        <w:spacing w:after="0" w:line="240" w:lineRule="auto"/>
        <w:ind w:left="4111" w:right="-1" w:hanging="2"/>
        <w:jc w:val="both"/>
        <w:rPr>
          <w:rFonts w:ascii="Arial" w:hAnsi="Arial" w:cs="Arial"/>
          <w:sz w:val="24"/>
          <w:szCs w:val="24"/>
        </w:rPr>
      </w:pPr>
    </w:p>
    <w:p w14:paraId="33E0B820" w14:textId="77777777" w:rsidR="0090223F" w:rsidRDefault="0090223F" w:rsidP="00AD4C91">
      <w:pPr>
        <w:widowControl w:val="0"/>
        <w:spacing w:after="0" w:line="240" w:lineRule="auto"/>
        <w:ind w:left="4111" w:right="-1" w:hanging="2"/>
        <w:jc w:val="both"/>
        <w:rPr>
          <w:rFonts w:ascii="Arial" w:hAnsi="Arial" w:cs="Arial"/>
          <w:sz w:val="24"/>
          <w:szCs w:val="24"/>
        </w:rPr>
      </w:pPr>
    </w:p>
    <w:p w14:paraId="76B63949" w14:textId="77777777" w:rsidR="0090223F" w:rsidRDefault="0090223F" w:rsidP="00AD4C91">
      <w:pPr>
        <w:widowControl w:val="0"/>
        <w:spacing w:after="0" w:line="240" w:lineRule="auto"/>
        <w:ind w:left="4111" w:right="-1" w:hanging="2"/>
        <w:jc w:val="both"/>
        <w:rPr>
          <w:rFonts w:ascii="Arial" w:hAnsi="Arial" w:cs="Arial"/>
          <w:sz w:val="24"/>
          <w:szCs w:val="24"/>
        </w:rPr>
      </w:pPr>
    </w:p>
    <w:p w14:paraId="40F9661D" w14:textId="77777777" w:rsidR="0090223F" w:rsidRDefault="0090223F" w:rsidP="00AD4C91">
      <w:pPr>
        <w:widowControl w:val="0"/>
        <w:spacing w:after="0" w:line="240" w:lineRule="auto"/>
        <w:ind w:left="4111" w:right="-1" w:hanging="2"/>
        <w:jc w:val="both"/>
        <w:rPr>
          <w:rFonts w:ascii="Arial" w:hAnsi="Arial" w:cs="Arial"/>
          <w:sz w:val="24"/>
          <w:szCs w:val="24"/>
        </w:rPr>
      </w:pPr>
    </w:p>
    <w:p w14:paraId="3CFC4801" w14:textId="77777777" w:rsidR="0090223F" w:rsidRDefault="0090223F" w:rsidP="00AD4C91">
      <w:pPr>
        <w:widowControl w:val="0"/>
        <w:spacing w:after="0" w:line="240" w:lineRule="auto"/>
        <w:ind w:left="4111" w:right="-1" w:hanging="2"/>
        <w:jc w:val="both"/>
        <w:rPr>
          <w:rFonts w:ascii="Arial" w:hAnsi="Arial" w:cs="Arial"/>
          <w:sz w:val="24"/>
          <w:szCs w:val="24"/>
        </w:rPr>
      </w:pPr>
    </w:p>
    <w:p w14:paraId="358EE125" w14:textId="77777777" w:rsidR="0090223F" w:rsidRDefault="0090223F" w:rsidP="00AD4C91">
      <w:pPr>
        <w:widowControl w:val="0"/>
        <w:spacing w:after="0" w:line="240" w:lineRule="auto"/>
        <w:ind w:left="4111" w:right="-1" w:hanging="2"/>
        <w:jc w:val="both"/>
        <w:rPr>
          <w:rFonts w:ascii="Arial" w:hAnsi="Arial" w:cs="Arial"/>
          <w:sz w:val="24"/>
          <w:szCs w:val="24"/>
        </w:rPr>
      </w:pPr>
    </w:p>
    <w:p w14:paraId="128067CF" w14:textId="77777777" w:rsidR="0090223F" w:rsidRDefault="0090223F" w:rsidP="00AD4C91">
      <w:pPr>
        <w:widowControl w:val="0"/>
        <w:spacing w:after="0" w:line="240" w:lineRule="auto"/>
        <w:ind w:left="4111" w:right="-1" w:hanging="2"/>
        <w:jc w:val="both"/>
        <w:rPr>
          <w:rFonts w:ascii="Arial" w:hAnsi="Arial" w:cs="Arial"/>
          <w:sz w:val="24"/>
          <w:szCs w:val="24"/>
        </w:rPr>
      </w:pPr>
    </w:p>
    <w:p w14:paraId="22BE9AD3" w14:textId="77777777" w:rsidR="0090223F" w:rsidRDefault="0090223F" w:rsidP="00AD4C91">
      <w:pPr>
        <w:widowControl w:val="0"/>
        <w:spacing w:after="0" w:line="240" w:lineRule="auto"/>
        <w:ind w:left="4111" w:right="-1" w:hanging="2"/>
        <w:jc w:val="both"/>
        <w:rPr>
          <w:rFonts w:ascii="Arial" w:hAnsi="Arial" w:cs="Arial"/>
          <w:sz w:val="24"/>
          <w:szCs w:val="24"/>
        </w:rPr>
      </w:pPr>
    </w:p>
    <w:p w14:paraId="75F23DAA" w14:textId="41D97D1A" w:rsidR="0090223F" w:rsidRDefault="0090223F" w:rsidP="00AD4C91">
      <w:pPr>
        <w:widowControl w:val="0"/>
        <w:spacing w:after="0" w:line="240" w:lineRule="auto"/>
        <w:ind w:left="4111" w:right="-1" w:hanging="2"/>
        <w:jc w:val="both"/>
        <w:rPr>
          <w:rFonts w:ascii="Arial" w:hAnsi="Arial" w:cs="Arial"/>
          <w:sz w:val="24"/>
          <w:szCs w:val="24"/>
        </w:rPr>
      </w:pPr>
    </w:p>
    <w:p w14:paraId="4FA11939" w14:textId="7251842F" w:rsidR="008D2A98" w:rsidRDefault="008D2A98" w:rsidP="00AD4C91">
      <w:pPr>
        <w:widowControl w:val="0"/>
        <w:spacing w:after="0" w:line="240" w:lineRule="auto"/>
        <w:ind w:left="4111" w:right="-1" w:hanging="2"/>
        <w:jc w:val="both"/>
        <w:rPr>
          <w:rFonts w:ascii="Arial" w:hAnsi="Arial" w:cs="Arial"/>
          <w:sz w:val="24"/>
          <w:szCs w:val="24"/>
        </w:rPr>
      </w:pPr>
    </w:p>
    <w:p w14:paraId="3C48EF2B" w14:textId="77777777" w:rsidR="008D2A98" w:rsidRDefault="008D2A98" w:rsidP="00AD4C91">
      <w:pPr>
        <w:widowControl w:val="0"/>
        <w:spacing w:after="0" w:line="240" w:lineRule="auto"/>
        <w:ind w:left="4111" w:right="-1" w:hanging="2"/>
        <w:jc w:val="both"/>
        <w:rPr>
          <w:rFonts w:ascii="Arial" w:hAnsi="Arial" w:cs="Arial"/>
          <w:sz w:val="24"/>
          <w:szCs w:val="24"/>
        </w:rPr>
      </w:pPr>
    </w:p>
    <w:p w14:paraId="1FE45127" w14:textId="77777777" w:rsidR="0090223F" w:rsidRDefault="0090223F" w:rsidP="00AD4C91">
      <w:pPr>
        <w:widowControl w:val="0"/>
        <w:spacing w:after="0" w:line="240" w:lineRule="auto"/>
        <w:ind w:left="4111" w:right="-1" w:hanging="2"/>
        <w:jc w:val="both"/>
        <w:rPr>
          <w:rFonts w:ascii="Arial" w:hAnsi="Arial" w:cs="Arial"/>
          <w:sz w:val="24"/>
          <w:szCs w:val="24"/>
        </w:rPr>
      </w:pPr>
    </w:p>
    <w:p w14:paraId="2D4FBE4F" w14:textId="2FCACCB7" w:rsidR="00AD4C91" w:rsidRPr="00AD4C91" w:rsidRDefault="00AD4C91" w:rsidP="00AD4C91">
      <w:pPr>
        <w:widowControl w:val="0"/>
        <w:spacing w:after="0" w:line="240" w:lineRule="auto"/>
        <w:ind w:left="4111" w:right="-1" w:hanging="2"/>
        <w:jc w:val="both"/>
        <w:rPr>
          <w:rFonts w:ascii="Arial" w:hAnsi="Arial" w:cs="Arial"/>
          <w:sz w:val="24"/>
          <w:szCs w:val="24"/>
        </w:rPr>
      </w:pPr>
      <w:r w:rsidRPr="00AD4C91">
        <w:rPr>
          <w:rFonts w:ascii="Arial" w:hAnsi="Arial" w:cs="Arial"/>
          <w:sz w:val="24"/>
          <w:szCs w:val="24"/>
        </w:rPr>
        <w:lastRenderedPageBreak/>
        <w:t xml:space="preserve">Alla Regione Autonoma della Sardegna </w:t>
      </w:r>
    </w:p>
    <w:p w14:paraId="19BD7A2A" w14:textId="6B9A8641" w:rsidR="00AD4C91" w:rsidRPr="00AD4C91" w:rsidRDefault="00AD4C91" w:rsidP="00AD4C91">
      <w:pPr>
        <w:widowControl w:val="0"/>
        <w:spacing w:after="0" w:line="240" w:lineRule="auto"/>
        <w:ind w:left="4111" w:right="-1" w:hanging="2"/>
        <w:jc w:val="both"/>
        <w:rPr>
          <w:rFonts w:ascii="Arial" w:hAnsi="Arial" w:cs="Arial"/>
          <w:sz w:val="24"/>
          <w:szCs w:val="24"/>
        </w:rPr>
      </w:pPr>
      <w:r w:rsidRPr="00AD4C91">
        <w:rPr>
          <w:rFonts w:ascii="Arial" w:hAnsi="Arial" w:cs="Arial"/>
          <w:sz w:val="24"/>
          <w:szCs w:val="24"/>
        </w:rPr>
        <w:t xml:space="preserve">Assessorato della difesa dell’Ambiente </w:t>
      </w:r>
    </w:p>
    <w:p w14:paraId="221D4BF9" w14:textId="0728CBAD" w:rsidR="00AD4C91" w:rsidRPr="00AD4C91" w:rsidRDefault="00AD4C91" w:rsidP="00AD4C91">
      <w:pPr>
        <w:widowControl w:val="0"/>
        <w:spacing w:after="0" w:line="240" w:lineRule="auto"/>
        <w:ind w:left="4111" w:right="-1" w:hanging="2"/>
        <w:jc w:val="both"/>
        <w:rPr>
          <w:rFonts w:ascii="Arial" w:hAnsi="Arial" w:cs="Arial"/>
          <w:sz w:val="24"/>
          <w:szCs w:val="24"/>
        </w:rPr>
      </w:pPr>
      <w:r w:rsidRPr="00AD4C91">
        <w:rPr>
          <w:rFonts w:ascii="Arial" w:hAnsi="Arial" w:cs="Arial"/>
          <w:sz w:val="24"/>
          <w:szCs w:val="24"/>
        </w:rPr>
        <w:t xml:space="preserve">Direzione Generale della Difesa dell’Ambiente </w:t>
      </w:r>
    </w:p>
    <w:p w14:paraId="431A4D44" w14:textId="22D01979" w:rsidR="00AD4C91" w:rsidRPr="00AD4C91" w:rsidRDefault="00AD4C91" w:rsidP="00AD4C91">
      <w:pPr>
        <w:widowControl w:val="0"/>
        <w:spacing w:after="0" w:line="240" w:lineRule="auto"/>
        <w:ind w:left="4111" w:right="-1" w:hanging="2"/>
        <w:jc w:val="both"/>
        <w:rPr>
          <w:rFonts w:ascii="Arial" w:hAnsi="Arial" w:cs="Arial"/>
          <w:sz w:val="24"/>
          <w:szCs w:val="24"/>
        </w:rPr>
      </w:pPr>
      <w:r w:rsidRPr="00AD4C91">
        <w:rPr>
          <w:rFonts w:ascii="Arial" w:hAnsi="Arial" w:cs="Arial"/>
          <w:sz w:val="24"/>
          <w:szCs w:val="24"/>
        </w:rPr>
        <w:t xml:space="preserve">Servizio Tutela della Natura e Politiche forestali </w:t>
      </w:r>
    </w:p>
    <w:p w14:paraId="716CD2A5" w14:textId="7C4A8A89" w:rsidR="00AD4C91" w:rsidRDefault="00AD4C91" w:rsidP="00AD4C91">
      <w:pPr>
        <w:autoSpaceDE w:val="0"/>
        <w:autoSpaceDN w:val="0"/>
        <w:adjustRightInd w:val="0"/>
        <w:spacing w:after="0" w:line="240" w:lineRule="auto"/>
        <w:ind w:left="4111"/>
        <w:rPr>
          <w:rFonts w:ascii="Arial" w:hAnsi="Arial" w:cs="Arial"/>
          <w:sz w:val="24"/>
          <w:szCs w:val="24"/>
        </w:rPr>
      </w:pPr>
      <w:proofErr w:type="spellStart"/>
      <w:r w:rsidRPr="00AD4C91">
        <w:rPr>
          <w:rFonts w:ascii="Arial" w:hAnsi="Arial" w:cs="Arial"/>
          <w:sz w:val="24"/>
          <w:szCs w:val="24"/>
        </w:rPr>
        <w:t>pec</w:t>
      </w:r>
      <w:proofErr w:type="spellEnd"/>
      <w:r w:rsidRPr="00AD4C91">
        <w:rPr>
          <w:rFonts w:ascii="Arial" w:hAnsi="Arial" w:cs="Arial"/>
          <w:sz w:val="24"/>
          <w:szCs w:val="24"/>
        </w:rPr>
        <w:t xml:space="preserve">: </w:t>
      </w:r>
      <w:hyperlink r:id="rId8" w:history="1">
        <w:r w:rsidRPr="00320AE4">
          <w:rPr>
            <w:rStyle w:val="Collegamentoipertestuale"/>
            <w:rFonts w:ascii="Arial" w:hAnsi="Arial" w:cs="Arial"/>
            <w:sz w:val="24"/>
            <w:szCs w:val="24"/>
          </w:rPr>
          <w:t>difesa.ambiente@pec.regione.sardegna.it</w:t>
        </w:r>
      </w:hyperlink>
    </w:p>
    <w:p w14:paraId="642EB13E" w14:textId="77777777" w:rsidR="00AD4C91" w:rsidRDefault="00AD4C91" w:rsidP="00AD4C91">
      <w:pPr>
        <w:autoSpaceDE w:val="0"/>
        <w:autoSpaceDN w:val="0"/>
        <w:adjustRightInd w:val="0"/>
        <w:spacing w:after="0" w:line="240" w:lineRule="auto"/>
        <w:ind w:left="4111"/>
        <w:rPr>
          <w:rFonts w:ascii="&amp;quot" w:hAnsi="&amp;quot"/>
          <w:color w:val="000000"/>
        </w:rPr>
      </w:pPr>
    </w:p>
    <w:p w14:paraId="246E0B07" w14:textId="76DA00C5" w:rsidR="00AD4C91" w:rsidRDefault="00AD4C91" w:rsidP="00D9462F">
      <w:pPr>
        <w:widowControl w:val="0"/>
        <w:spacing w:after="0" w:line="240" w:lineRule="auto"/>
        <w:ind w:right="-1" w:hanging="2"/>
        <w:jc w:val="both"/>
        <w:rPr>
          <w:rFonts w:ascii="Arial" w:hAnsi="Arial" w:cs="Arial"/>
          <w:b/>
          <w:bCs/>
          <w:sz w:val="24"/>
          <w:szCs w:val="24"/>
        </w:rPr>
      </w:pPr>
    </w:p>
    <w:p w14:paraId="7DD2D7FE" w14:textId="08D16EC4" w:rsidR="00D9462F" w:rsidRPr="009E2ADB" w:rsidRDefault="00AD4C91" w:rsidP="00D9462F">
      <w:pPr>
        <w:widowControl w:val="0"/>
        <w:spacing w:after="0" w:line="240" w:lineRule="auto"/>
        <w:ind w:right="-1" w:hanging="2"/>
        <w:jc w:val="both"/>
        <w:rPr>
          <w:rFonts w:ascii="Arial" w:hAnsi="Arial" w:cs="Arial"/>
          <w:b/>
          <w:bCs/>
        </w:rPr>
      </w:pPr>
      <w:r>
        <w:rPr>
          <w:rFonts w:ascii="Arial" w:hAnsi="Arial" w:cs="Arial"/>
          <w:b/>
          <w:bCs/>
          <w:sz w:val="24"/>
          <w:szCs w:val="24"/>
        </w:rPr>
        <w:t xml:space="preserve">OGGETTO: </w:t>
      </w:r>
      <w:r w:rsidR="00D9462F" w:rsidRPr="009E2ADB">
        <w:rPr>
          <w:rFonts w:ascii="Arial" w:hAnsi="Arial" w:cs="Arial"/>
        </w:rPr>
        <w:t xml:space="preserve">Domanda per la concessione di contributo destinato alle attività di gestione della posidonia depositata sui litorali </w:t>
      </w:r>
      <w:r w:rsidR="0090690F" w:rsidRPr="009E2ADB">
        <w:rPr>
          <w:rFonts w:ascii="Arial" w:hAnsi="Arial" w:cs="Arial"/>
        </w:rPr>
        <w:t xml:space="preserve">finalizzata alla fruizione sostenibile del litorale ed al contrasto all’erosione costiera, </w:t>
      </w:r>
      <w:r w:rsidR="0090690F" w:rsidRPr="009E2ADB">
        <w:rPr>
          <w:rFonts w:ascii="Arial" w:hAnsi="Arial" w:cs="Arial"/>
          <w:color w:val="000000" w:themeColor="text1"/>
        </w:rPr>
        <w:t>e, se non altrimenti gestibile, alla rimozione permanente dei depositi di posidonia secondo quanto previsto dalla</w:t>
      </w:r>
      <w:r w:rsidR="0090690F" w:rsidRPr="009E2ADB">
        <w:rPr>
          <w:rFonts w:ascii="Arial" w:hAnsi="Arial" w:cs="Arial"/>
          <w:b/>
          <w:bCs/>
          <w:color w:val="000000" w:themeColor="text1"/>
        </w:rPr>
        <w:t xml:space="preserve"> </w:t>
      </w:r>
      <w:r w:rsidR="0090690F" w:rsidRPr="009E2ADB">
        <w:rPr>
          <w:rFonts w:ascii="Arial" w:hAnsi="Arial" w:cs="Arial"/>
          <w:color w:val="000000" w:themeColor="text1"/>
        </w:rPr>
        <w:t xml:space="preserve">Legge Regionale 21 febbraio 2020 n.1 </w:t>
      </w:r>
      <w:r w:rsidR="0090690F" w:rsidRPr="009E2ADB">
        <w:rPr>
          <w:rFonts w:ascii="Arial" w:hAnsi="Arial" w:cs="Arial"/>
        </w:rPr>
        <w:t>recante “</w:t>
      </w:r>
      <w:r w:rsidR="0090690F" w:rsidRPr="009E2ADB">
        <w:rPr>
          <w:rFonts w:ascii="Arial" w:hAnsi="Arial" w:cs="Arial"/>
          <w:i/>
          <w:iCs/>
        </w:rPr>
        <w:t>Disposizioni sulla gestione della posidonia spiaggiata</w:t>
      </w:r>
      <w:r w:rsidR="0090690F" w:rsidRPr="009E2ADB">
        <w:rPr>
          <w:rFonts w:ascii="Arial" w:hAnsi="Arial" w:cs="Arial"/>
        </w:rPr>
        <w:t xml:space="preserve">” ed in attuazione </w:t>
      </w:r>
      <w:r w:rsidR="00D036D4">
        <w:rPr>
          <w:rFonts w:ascii="Arial" w:hAnsi="Arial" w:cs="Arial"/>
        </w:rPr>
        <w:t xml:space="preserve">all’articolo </w:t>
      </w:r>
      <w:r w:rsidR="00CB1FAE">
        <w:rPr>
          <w:rFonts w:ascii="Arial" w:hAnsi="Arial" w:cs="Arial"/>
        </w:rPr>
        <w:t xml:space="preserve">1 comma 2 tabella “C” L.R. n. 3 del 9 marzo 2022- </w:t>
      </w:r>
      <w:r w:rsidR="00D9462F" w:rsidRPr="009E2ADB">
        <w:rPr>
          <w:rFonts w:ascii="Arial" w:hAnsi="Arial" w:cs="Arial"/>
        </w:rPr>
        <w:t>annualità 202</w:t>
      </w:r>
      <w:r w:rsidR="00CB1FAE">
        <w:rPr>
          <w:rFonts w:ascii="Arial" w:hAnsi="Arial" w:cs="Arial"/>
        </w:rPr>
        <w:t>2</w:t>
      </w:r>
      <w:r w:rsidR="00D9462F" w:rsidRPr="009E2ADB">
        <w:rPr>
          <w:rFonts w:ascii="Arial" w:hAnsi="Arial" w:cs="Arial"/>
        </w:rPr>
        <w:t xml:space="preserve"> </w:t>
      </w:r>
    </w:p>
    <w:p w14:paraId="36B94D2F" w14:textId="77777777" w:rsidR="00D9462F" w:rsidRDefault="00D9462F" w:rsidP="00E9164B">
      <w:pPr>
        <w:autoSpaceDE w:val="0"/>
        <w:autoSpaceDN w:val="0"/>
        <w:adjustRightInd w:val="0"/>
        <w:spacing w:after="0" w:line="360" w:lineRule="auto"/>
        <w:jc w:val="both"/>
        <w:rPr>
          <w:rFonts w:ascii="Arial" w:hAnsi="Arial" w:cs="Arial"/>
        </w:rPr>
      </w:pPr>
    </w:p>
    <w:p w14:paraId="6D102E81" w14:textId="56282CAC" w:rsidR="00E9164B" w:rsidRPr="00E9164B" w:rsidRDefault="00E9164B" w:rsidP="00E9164B">
      <w:pPr>
        <w:autoSpaceDE w:val="0"/>
        <w:autoSpaceDN w:val="0"/>
        <w:adjustRightInd w:val="0"/>
        <w:spacing w:after="0" w:line="360" w:lineRule="auto"/>
        <w:jc w:val="both"/>
        <w:rPr>
          <w:rFonts w:ascii="Arial" w:hAnsi="Arial" w:cs="Arial"/>
        </w:rPr>
      </w:pPr>
      <w:r w:rsidRPr="006F7DFC">
        <w:rPr>
          <w:rFonts w:ascii="Arial" w:hAnsi="Arial" w:cs="Arial"/>
        </w:rPr>
        <w:t>DICHIARAZIONE SOSTITUTIVA DI CERTIFICAZIONE</w:t>
      </w:r>
      <w:r w:rsidR="00740589" w:rsidRPr="006F7DFC">
        <w:rPr>
          <w:rFonts w:ascii="Arial" w:hAnsi="Arial" w:cs="Arial"/>
        </w:rPr>
        <w:t xml:space="preserve"> </w:t>
      </w:r>
      <w:r w:rsidRPr="006F7DFC">
        <w:rPr>
          <w:rFonts w:ascii="Arial" w:hAnsi="Arial" w:cs="Arial"/>
        </w:rPr>
        <w:t xml:space="preserve">(Art. 46 </w:t>
      </w:r>
      <w:r w:rsidR="00C27C7A">
        <w:rPr>
          <w:rFonts w:ascii="Arial" w:hAnsi="Arial" w:cs="Arial"/>
        </w:rPr>
        <w:t xml:space="preserve">e 47 </w:t>
      </w:r>
      <w:r w:rsidRPr="006F7DFC">
        <w:rPr>
          <w:rFonts w:ascii="Arial" w:hAnsi="Arial" w:cs="Arial"/>
        </w:rPr>
        <w:t>D.P.R. n</w:t>
      </w:r>
      <w:r w:rsidR="009E2ADB">
        <w:rPr>
          <w:rFonts w:ascii="Arial" w:hAnsi="Arial" w:cs="Arial"/>
        </w:rPr>
        <w:t>. 445 del 28/12/</w:t>
      </w:r>
      <w:r w:rsidRPr="00E9164B">
        <w:rPr>
          <w:rFonts w:ascii="Arial" w:hAnsi="Arial" w:cs="Arial"/>
        </w:rPr>
        <w:t>2000)</w:t>
      </w:r>
    </w:p>
    <w:p w14:paraId="168AD73F" w14:textId="77777777" w:rsidR="00327301" w:rsidRDefault="00327301" w:rsidP="00E9164B">
      <w:pPr>
        <w:autoSpaceDE w:val="0"/>
        <w:autoSpaceDN w:val="0"/>
        <w:adjustRightInd w:val="0"/>
        <w:spacing w:after="0" w:line="360" w:lineRule="auto"/>
        <w:jc w:val="both"/>
        <w:rPr>
          <w:rFonts w:ascii="Arial" w:hAnsi="Arial" w:cs="Arial"/>
        </w:rPr>
      </w:pPr>
    </w:p>
    <w:p w14:paraId="5C85B281" w14:textId="1950690A" w:rsidR="00327301" w:rsidRDefault="00E9164B" w:rsidP="00E9164B">
      <w:pPr>
        <w:autoSpaceDE w:val="0"/>
        <w:autoSpaceDN w:val="0"/>
        <w:adjustRightInd w:val="0"/>
        <w:spacing w:after="0" w:line="360" w:lineRule="auto"/>
        <w:jc w:val="both"/>
        <w:rPr>
          <w:rFonts w:ascii="Arial" w:hAnsi="Arial" w:cs="Arial"/>
        </w:rPr>
      </w:pPr>
      <w:r w:rsidRPr="00E9164B">
        <w:rPr>
          <w:rFonts w:ascii="Arial" w:hAnsi="Arial" w:cs="Arial"/>
        </w:rPr>
        <w:t>Il/la sottoscritto/a ___</w:t>
      </w:r>
      <w:r w:rsidR="00C56F46">
        <w:rPr>
          <w:rFonts w:ascii="Arial" w:hAnsi="Arial" w:cs="Arial"/>
        </w:rPr>
        <w:t>_________________________</w:t>
      </w:r>
      <w:r w:rsidRPr="00E9164B">
        <w:rPr>
          <w:rFonts w:ascii="Arial" w:hAnsi="Arial" w:cs="Arial"/>
        </w:rPr>
        <w:t>______</w:t>
      </w:r>
      <w:r w:rsidR="008345A3">
        <w:rPr>
          <w:rFonts w:ascii="Arial" w:hAnsi="Arial" w:cs="Arial"/>
        </w:rPr>
        <w:t xml:space="preserve">C.F. </w:t>
      </w:r>
      <w:r w:rsidRPr="00E9164B">
        <w:rPr>
          <w:rFonts w:ascii="Arial" w:hAnsi="Arial" w:cs="Arial"/>
        </w:rPr>
        <w:t>__</w:t>
      </w:r>
      <w:r w:rsidR="00C56F46">
        <w:rPr>
          <w:rFonts w:ascii="Arial" w:hAnsi="Arial" w:cs="Arial"/>
        </w:rPr>
        <w:t>_______</w:t>
      </w:r>
      <w:r w:rsidRPr="00E9164B">
        <w:rPr>
          <w:rFonts w:ascii="Arial" w:hAnsi="Arial" w:cs="Arial"/>
        </w:rPr>
        <w:t>____</w:t>
      </w:r>
      <w:r w:rsidR="00C56F46">
        <w:rPr>
          <w:rFonts w:ascii="Arial" w:hAnsi="Arial" w:cs="Arial"/>
        </w:rPr>
        <w:t>______</w:t>
      </w:r>
      <w:r w:rsidRPr="00E9164B">
        <w:rPr>
          <w:rFonts w:ascii="Arial" w:hAnsi="Arial" w:cs="Arial"/>
        </w:rPr>
        <w:t xml:space="preserve">_______ nato/a </w:t>
      </w:r>
      <w:proofErr w:type="spellStart"/>
      <w:r w:rsidRPr="00E9164B">
        <w:rPr>
          <w:rFonts w:ascii="Arial" w:hAnsi="Arial" w:cs="Arial"/>
        </w:rPr>
        <w:t>a</w:t>
      </w:r>
      <w:proofErr w:type="spellEnd"/>
      <w:r w:rsidRPr="00E9164B">
        <w:rPr>
          <w:rFonts w:ascii="Arial" w:hAnsi="Arial" w:cs="Arial"/>
        </w:rPr>
        <w:t xml:space="preserve"> ___________________________________________ (prov. ____</w:t>
      </w:r>
      <w:proofErr w:type="gramStart"/>
      <w:r w:rsidRPr="00E9164B">
        <w:rPr>
          <w:rFonts w:ascii="Arial" w:hAnsi="Arial" w:cs="Arial"/>
        </w:rPr>
        <w:t>_ )</w:t>
      </w:r>
      <w:proofErr w:type="gramEnd"/>
      <w:r w:rsidRPr="00E9164B">
        <w:rPr>
          <w:rFonts w:ascii="Arial" w:hAnsi="Arial" w:cs="Arial"/>
        </w:rPr>
        <w:t xml:space="preserve"> il _______ residente in __________________________________ (prov. _____ ) via/piazza ______ __________________________________________________ n. ________ </w:t>
      </w:r>
      <w:r w:rsidR="00740589">
        <w:rPr>
          <w:rFonts w:ascii="Arial" w:hAnsi="Arial" w:cs="Arial"/>
        </w:rPr>
        <w:t xml:space="preserve">in qualità di Rappresentante legale del </w:t>
      </w:r>
      <w:r w:rsidR="0007061D">
        <w:rPr>
          <w:rFonts w:ascii="Arial" w:hAnsi="Arial" w:cs="Arial"/>
        </w:rPr>
        <w:t>Comun</w:t>
      </w:r>
      <w:r w:rsidR="0007061D" w:rsidRPr="00262F7D">
        <w:rPr>
          <w:rFonts w:ascii="Arial" w:hAnsi="Arial" w:cs="Arial"/>
        </w:rPr>
        <w:t>e</w:t>
      </w:r>
      <w:r w:rsidR="00740589">
        <w:rPr>
          <w:rFonts w:ascii="Arial" w:hAnsi="Arial" w:cs="Arial"/>
        </w:rPr>
        <w:t xml:space="preserve"> di</w:t>
      </w:r>
      <w:r w:rsidR="007920A2">
        <w:rPr>
          <w:rFonts w:ascii="Arial" w:hAnsi="Arial" w:cs="Arial"/>
        </w:rPr>
        <w:t xml:space="preserve"> ____________________</w:t>
      </w:r>
      <w:r w:rsidR="00025A6E">
        <w:rPr>
          <w:rFonts w:ascii="Arial" w:hAnsi="Arial" w:cs="Arial"/>
        </w:rPr>
        <w:t>,</w:t>
      </w:r>
      <w:r w:rsidR="00A007D0">
        <w:rPr>
          <w:rFonts w:ascii="Arial" w:hAnsi="Arial" w:cs="Arial"/>
        </w:rPr>
        <w:t xml:space="preserve"> C.F. ____________________</w:t>
      </w:r>
      <w:r w:rsidR="00025A6E">
        <w:rPr>
          <w:rFonts w:ascii="Arial" w:hAnsi="Arial" w:cs="Arial"/>
        </w:rPr>
        <w:t xml:space="preserve"> s</w:t>
      </w:r>
      <w:r w:rsidRPr="00E9164B">
        <w:rPr>
          <w:rFonts w:ascii="Arial" w:hAnsi="Arial" w:cs="Arial"/>
        </w:rPr>
        <w:t>otto la sua personale responsabilità ed a piena conoscenza della responsabilità penale prevista per le dichiarazioni false dall’art.76 del D.P.R. 445/2000 e dalle disposizioni del Codice Penale e dalle leggi speciali in materia</w:t>
      </w:r>
    </w:p>
    <w:p w14:paraId="20D4ED9F" w14:textId="4543E79D" w:rsidR="00E9164B" w:rsidRPr="00435AA7" w:rsidRDefault="00E9164B" w:rsidP="00327301">
      <w:pPr>
        <w:autoSpaceDE w:val="0"/>
        <w:autoSpaceDN w:val="0"/>
        <w:adjustRightInd w:val="0"/>
        <w:spacing w:after="0" w:line="360" w:lineRule="auto"/>
        <w:jc w:val="center"/>
        <w:rPr>
          <w:rFonts w:ascii="Arial" w:hAnsi="Arial" w:cs="Arial"/>
          <w:b/>
          <w:bCs/>
        </w:rPr>
      </w:pPr>
      <w:r w:rsidRPr="00435AA7">
        <w:rPr>
          <w:rFonts w:ascii="Arial" w:hAnsi="Arial" w:cs="Arial"/>
          <w:b/>
          <w:bCs/>
        </w:rPr>
        <w:t>DICHIARA</w:t>
      </w:r>
    </w:p>
    <w:p w14:paraId="24DBD68B" w14:textId="77777777" w:rsidR="00615624" w:rsidRPr="00615624" w:rsidRDefault="00615624" w:rsidP="00615624">
      <w:pPr>
        <w:pStyle w:val="Paragrafoelenco"/>
        <w:rPr>
          <w:rFonts w:ascii="Arial" w:hAnsi="Arial" w:cs="Arial"/>
        </w:rPr>
      </w:pPr>
    </w:p>
    <w:p w14:paraId="17678960" w14:textId="3000C968" w:rsidR="00622A3C" w:rsidRPr="00435AA7" w:rsidRDefault="00622A3C" w:rsidP="00622A3C">
      <w:pPr>
        <w:autoSpaceDE w:val="0"/>
        <w:autoSpaceDN w:val="0"/>
        <w:adjustRightInd w:val="0"/>
        <w:spacing w:after="0" w:line="360" w:lineRule="auto"/>
        <w:jc w:val="both"/>
        <w:rPr>
          <w:rFonts w:ascii="Arial" w:hAnsi="Arial" w:cs="Arial"/>
          <w:b/>
          <w:bCs/>
        </w:rPr>
      </w:pPr>
      <w:r w:rsidRPr="00435AA7">
        <w:rPr>
          <w:rFonts w:ascii="Arial" w:hAnsi="Arial" w:cs="Arial"/>
          <w:b/>
          <w:bCs/>
        </w:rPr>
        <w:t>Con riferimento all’annualità 20</w:t>
      </w:r>
      <w:r w:rsidR="003A3EA7">
        <w:rPr>
          <w:rFonts w:ascii="Arial" w:hAnsi="Arial" w:cs="Arial"/>
          <w:b/>
          <w:bCs/>
        </w:rPr>
        <w:t>2</w:t>
      </w:r>
      <w:r w:rsidR="006B07A2">
        <w:rPr>
          <w:rFonts w:ascii="Arial" w:hAnsi="Arial" w:cs="Arial"/>
          <w:b/>
          <w:bCs/>
        </w:rPr>
        <w:t>1</w:t>
      </w:r>
      <w:r w:rsidRPr="00435AA7">
        <w:rPr>
          <w:rFonts w:ascii="Arial" w:hAnsi="Arial" w:cs="Arial"/>
          <w:b/>
          <w:bCs/>
        </w:rPr>
        <w:t>:</w:t>
      </w:r>
    </w:p>
    <w:p w14:paraId="5F5B3E69" w14:textId="0C27589F" w:rsidR="003A3EA7" w:rsidRPr="00274382" w:rsidRDefault="003A3EA7" w:rsidP="003A3EA7">
      <w:pPr>
        <w:pStyle w:val="Paragrafoelenco"/>
        <w:numPr>
          <w:ilvl w:val="0"/>
          <w:numId w:val="12"/>
        </w:numPr>
        <w:autoSpaceDE w:val="0"/>
        <w:autoSpaceDN w:val="0"/>
        <w:adjustRightInd w:val="0"/>
        <w:spacing w:after="0" w:line="240" w:lineRule="auto"/>
        <w:ind w:left="714" w:hanging="357"/>
        <w:jc w:val="both"/>
        <w:rPr>
          <w:rFonts w:ascii="Arial" w:hAnsi="Arial" w:cs="Arial"/>
        </w:rPr>
      </w:pPr>
      <w:r w:rsidRPr="00274382">
        <w:rPr>
          <w:rFonts w:ascii="Arial" w:hAnsi="Arial" w:cs="Arial"/>
        </w:rPr>
        <w:t xml:space="preserve">di avere effettuato attività di gestione della posidonia depositata sui litorali finalizzata alla fruizione sostenibile del litorale ed al contrasto all’erosione </w:t>
      </w:r>
      <w:r>
        <w:rPr>
          <w:rFonts w:ascii="Arial" w:hAnsi="Arial" w:cs="Arial"/>
        </w:rPr>
        <w:t xml:space="preserve">costiera, </w:t>
      </w:r>
      <w:r w:rsidRPr="00D67D10">
        <w:rPr>
          <w:rFonts w:ascii="Arial" w:hAnsi="Arial" w:cs="Arial"/>
          <w:color w:val="000000" w:themeColor="text1"/>
        </w:rPr>
        <w:t>e, se non altrimenti gestibile, alla rimozione permanente dei depositi di posidonia secondo quanto previsto dalla</w:t>
      </w:r>
      <w:r w:rsidRPr="00E07C43">
        <w:rPr>
          <w:rFonts w:ascii="Arial" w:hAnsi="Arial" w:cs="Arial"/>
          <w:b/>
          <w:bCs/>
          <w:color w:val="000000" w:themeColor="text1"/>
        </w:rPr>
        <w:t xml:space="preserve"> </w:t>
      </w:r>
      <w:r w:rsidRPr="00E07C43">
        <w:rPr>
          <w:rFonts w:ascii="Arial" w:hAnsi="Arial" w:cs="Arial"/>
          <w:color w:val="000000" w:themeColor="text1"/>
        </w:rPr>
        <w:t xml:space="preserve">Legge Regionale </w:t>
      </w:r>
      <w:r>
        <w:rPr>
          <w:rFonts w:ascii="Arial" w:hAnsi="Arial" w:cs="Arial"/>
          <w:color w:val="000000" w:themeColor="text1"/>
        </w:rPr>
        <w:t>2</w:t>
      </w:r>
      <w:r w:rsidRPr="00E07C43">
        <w:rPr>
          <w:rFonts w:ascii="Arial" w:hAnsi="Arial" w:cs="Arial"/>
          <w:color w:val="000000" w:themeColor="text1"/>
        </w:rPr>
        <w:t>1 febbraio 2020 n.</w:t>
      </w:r>
      <w:r w:rsidR="009E2ADB">
        <w:rPr>
          <w:rFonts w:ascii="Arial" w:hAnsi="Arial" w:cs="Arial"/>
          <w:color w:val="000000" w:themeColor="text1"/>
        </w:rPr>
        <w:t xml:space="preserve"> </w:t>
      </w:r>
      <w:r w:rsidRPr="00E07C43">
        <w:rPr>
          <w:rFonts w:ascii="Arial" w:hAnsi="Arial" w:cs="Arial"/>
          <w:color w:val="000000" w:themeColor="text1"/>
        </w:rPr>
        <w:t>1</w:t>
      </w:r>
      <w:r w:rsidRPr="00274382">
        <w:rPr>
          <w:rFonts w:ascii="Arial" w:hAnsi="Arial" w:cs="Arial"/>
        </w:rPr>
        <w:t xml:space="preserve"> e che per tali </w:t>
      </w:r>
      <w:r w:rsidR="0068027D" w:rsidRPr="00274382">
        <w:rPr>
          <w:rFonts w:ascii="Arial" w:hAnsi="Arial" w:cs="Arial"/>
        </w:rPr>
        <w:t xml:space="preserve">attività </w:t>
      </w:r>
      <w:r w:rsidR="0068027D">
        <w:rPr>
          <w:rFonts w:ascii="Arial" w:hAnsi="Arial" w:cs="Arial"/>
        </w:rPr>
        <w:t xml:space="preserve">ha trasmesso la dovuta </w:t>
      </w:r>
      <w:r w:rsidR="0068027D" w:rsidRPr="00274382">
        <w:rPr>
          <w:rFonts w:ascii="Arial" w:hAnsi="Arial" w:cs="Arial"/>
        </w:rPr>
        <w:t xml:space="preserve">Comunicazione </w:t>
      </w:r>
      <w:r w:rsidR="0068027D">
        <w:rPr>
          <w:rFonts w:ascii="Arial" w:hAnsi="Arial" w:cs="Arial"/>
        </w:rPr>
        <w:t xml:space="preserve">preventiva </w:t>
      </w:r>
      <w:r w:rsidR="0068027D" w:rsidRPr="00274382">
        <w:rPr>
          <w:rFonts w:ascii="Arial" w:hAnsi="Arial" w:cs="Arial"/>
        </w:rPr>
        <w:t>d</w:t>
      </w:r>
      <w:r w:rsidR="0060620F">
        <w:rPr>
          <w:rFonts w:ascii="Arial" w:hAnsi="Arial" w:cs="Arial"/>
        </w:rPr>
        <w:t xml:space="preserve">’intervento di </w:t>
      </w:r>
      <w:r w:rsidRPr="00274382">
        <w:rPr>
          <w:rFonts w:ascii="Arial" w:hAnsi="Arial" w:cs="Arial"/>
        </w:rPr>
        <w:t>movimentazione alla</w:t>
      </w:r>
      <w:r>
        <w:rPr>
          <w:rFonts w:ascii="Arial" w:hAnsi="Arial" w:cs="Arial"/>
        </w:rPr>
        <w:t xml:space="preserve"> </w:t>
      </w:r>
      <w:r w:rsidRPr="00274382">
        <w:rPr>
          <w:rFonts w:ascii="Arial" w:hAnsi="Arial" w:cs="Arial"/>
        </w:rPr>
        <w:t>Regione ex Deliberazione di Giunta Regionale della Sardegna n.</w:t>
      </w:r>
      <w:r w:rsidR="009E2ADB">
        <w:rPr>
          <w:rFonts w:ascii="Arial" w:hAnsi="Arial" w:cs="Arial"/>
        </w:rPr>
        <w:t xml:space="preserve"> </w:t>
      </w:r>
      <w:r w:rsidRPr="00274382">
        <w:rPr>
          <w:rFonts w:ascii="Arial" w:hAnsi="Arial" w:cs="Arial"/>
        </w:rPr>
        <w:t>40/13 del 6.07.2016 e successivi indirizzi e chiarimenti esplicativi;</w:t>
      </w:r>
    </w:p>
    <w:p w14:paraId="77C2BB60" w14:textId="77777777" w:rsidR="00567048" w:rsidRDefault="00567048" w:rsidP="00567048">
      <w:pPr>
        <w:pStyle w:val="Paragrafoelenco"/>
        <w:autoSpaceDE w:val="0"/>
        <w:autoSpaceDN w:val="0"/>
        <w:adjustRightInd w:val="0"/>
        <w:spacing w:after="0" w:line="240" w:lineRule="auto"/>
        <w:ind w:left="714"/>
        <w:jc w:val="both"/>
        <w:rPr>
          <w:rFonts w:ascii="Arial" w:hAnsi="Arial" w:cs="Arial"/>
        </w:rPr>
      </w:pPr>
    </w:p>
    <w:p w14:paraId="049B50BC" w14:textId="77777777" w:rsidR="00567048" w:rsidRDefault="00567048" w:rsidP="00567048">
      <w:pPr>
        <w:pStyle w:val="Paragrafoelenco"/>
        <w:numPr>
          <w:ilvl w:val="0"/>
          <w:numId w:val="12"/>
        </w:numPr>
        <w:autoSpaceDE w:val="0"/>
        <w:autoSpaceDN w:val="0"/>
        <w:adjustRightInd w:val="0"/>
        <w:spacing w:before="240" w:after="240" w:line="240" w:lineRule="auto"/>
        <w:jc w:val="both"/>
        <w:rPr>
          <w:rFonts w:ascii="Arial" w:hAnsi="Arial" w:cs="Arial"/>
        </w:rPr>
      </w:pPr>
      <w:r>
        <w:rPr>
          <w:rFonts w:ascii="Arial" w:hAnsi="Arial" w:cs="Arial"/>
        </w:rPr>
        <w:t xml:space="preserve">che </w:t>
      </w:r>
      <w:r w:rsidRPr="00395DDE">
        <w:rPr>
          <w:rFonts w:ascii="Arial" w:hAnsi="Arial" w:cs="Arial"/>
        </w:rPr>
        <w:t>l</w:t>
      </w:r>
      <w:r>
        <w:rPr>
          <w:rFonts w:ascii="Arial" w:hAnsi="Arial" w:cs="Arial"/>
        </w:rPr>
        <w:t xml:space="preserve">e attività di cui sopra hanno comportato una </w:t>
      </w:r>
      <w:r w:rsidRPr="00567048">
        <w:rPr>
          <w:rFonts w:ascii="Arial" w:hAnsi="Arial" w:cs="Arial"/>
          <w:i/>
        </w:rPr>
        <w:t xml:space="preserve">spesa complessiva </w:t>
      </w:r>
      <w:r>
        <w:rPr>
          <w:rFonts w:ascii="Arial" w:hAnsi="Arial" w:cs="Arial"/>
        </w:rPr>
        <w:t>di €…………</w:t>
      </w:r>
      <w:proofErr w:type="gramStart"/>
      <w:r>
        <w:rPr>
          <w:rFonts w:ascii="Arial" w:hAnsi="Arial" w:cs="Arial"/>
        </w:rPr>
        <w:t>…….</w:t>
      </w:r>
      <w:proofErr w:type="gramEnd"/>
      <w:r>
        <w:rPr>
          <w:rFonts w:ascii="Arial" w:hAnsi="Arial" w:cs="Arial"/>
        </w:rPr>
        <w:t>,….;</w:t>
      </w:r>
    </w:p>
    <w:p w14:paraId="5574DD57" w14:textId="77777777" w:rsidR="00567048" w:rsidRDefault="00567048" w:rsidP="00567048">
      <w:pPr>
        <w:pStyle w:val="Paragrafoelenco"/>
        <w:autoSpaceDE w:val="0"/>
        <w:autoSpaceDN w:val="0"/>
        <w:adjustRightInd w:val="0"/>
        <w:spacing w:before="240" w:after="240" w:line="240" w:lineRule="auto"/>
        <w:ind w:left="714"/>
        <w:jc w:val="both"/>
        <w:rPr>
          <w:rFonts w:ascii="Arial" w:hAnsi="Arial" w:cs="Arial"/>
        </w:rPr>
      </w:pPr>
    </w:p>
    <w:p w14:paraId="7F5C306A" w14:textId="77777777" w:rsidR="00567048" w:rsidRDefault="00567048" w:rsidP="00567048">
      <w:pPr>
        <w:pStyle w:val="Paragrafoelenco"/>
        <w:numPr>
          <w:ilvl w:val="0"/>
          <w:numId w:val="12"/>
        </w:numPr>
        <w:autoSpaceDE w:val="0"/>
        <w:autoSpaceDN w:val="0"/>
        <w:adjustRightInd w:val="0"/>
        <w:spacing w:before="240" w:after="240" w:line="240" w:lineRule="auto"/>
        <w:jc w:val="both"/>
        <w:rPr>
          <w:rFonts w:ascii="Arial" w:hAnsi="Arial" w:cs="Arial"/>
        </w:rPr>
      </w:pPr>
      <w:r>
        <w:rPr>
          <w:rFonts w:ascii="Arial" w:hAnsi="Arial" w:cs="Arial"/>
        </w:rPr>
        <w:t xml:space="preserve">che </w:t>
      </w:r>
      <w:r w:rsidRPr="006D64B6">
        <w:rPr>
          <w:rFonts w:ascii="Arial" w:hAnsi="Arial" w:cs="Arial"/>
        </w:rPr>
        <w:t>l’</w:t>
      </w:r>
      <w:r w:rsidRPr="00567048">
        <w:rPr>
          <w:rFonts w:ascii="Arial" w:hAnsi="Arial" w:cs="Arial"/>
          <w:i/>
        </w:rPr>
        <w:t xml:space="preserve">importo iscritto in bilancio </w:t>
      </w:r>
      <w:r w:rsidRPr="006D64B6">
        <w:rPr>
          <w:rFonts w:ascii="Arial" w:hAnsi="Arial" w:cs="Arial"/>
        </w:rPr>
        <w:t xml:space="preserve">approvato delle risorse destinate </w:t>
      </w:r>
      <w:r>
        <w:rPr>
          <w:rFonts w:ascii="Arial" w:hAnsi="Arial" w:cs="Arial"/>
        </w:rPr>
        <w:t>alle attività di cui sopra è pari a €…………</w:t>
      </w:r>
      <w:proofErr w:type="gramStart"/>
      <w:r>
        <w:rPr>
          <w:rFonts w:ascii="Arial" w:hAnsi="Arial" w:cs="Arial"/>
        </w:rPr>
        <w:t>…….</w:t>
      </w:r>
      <w:proofErr w:type="gramEnd"/>
      <w:r>
        <w:rPr>
          <w:rFonts w:ascii="Arial" w:hAnsi="Arial" w:cs="Arial"/>
        </w:rPr>
        <w:t>,….;</w:t>
      </w:r>
    </w:p>
    <w:p w14:paraId="0EBA3C3C" w14:textId="77777777" w:rsidR="00567048" w:rsidRPr="006D64B6" w:rsidRDefault="00567048" w:rsidP="00567048">
      <w:pPr>
        <w:pStyle w:val="Paragrafoelenco"/>
        <w:rPr>
          <w:rFonts w:ascii="Arial" w:hAnsi="Arial" w:cs="Arial"/>
        </w:rPr>
      </w:pPr>
    </w:p>
    <w:p w14:paraId="19A588AA" w14:textId="1072322E" w:rsidR="00567048" w:rsidRDefault="00567048" w:rsidP="00567048">
      <w:pPr>
        <w:pStyle w:val="Paragrafoelenco"/>
        <w:numPr>
          <w:ilvl w:val="0"/>
          <w:numId w:val="12"/>
        </w:numPr>
        <w:autoSpaceDE w:val="0"/>
        <w:autoSpaceDN w:val="0"/>
        <w:adjustRightInd w:val="0"/>
        <w:spacing w:before="240" w:after="240" w:line="240" w:lineRule="auto"/>
        <w:jc w:val="both"/>
        <w:rPr>
          <w:rFonts w:ascii="Arial" w:hAnsi="Arial" w:cs="Arial"/>
        </w:rPr>
      </w:pPr>
      <w:r>
        <w:rPr>
          <w:rFonts w:ascii="Arial" w:hAnsi="Arial" w:cs="Arial"/>
        </w:rPr>
        <w:t xml:space="preserve">che la </w:t>
      </w:r>
      <w:r w:rsidRPr="00567048">
        <w:rPr>
          <w:rFonts w:ascii="Arial" w:hAnsi="Arial" w:cs="Arial"/>
          <w:i/>
        </w:rPr>
        <w:t>spesa aggiuntiva</w:t>
      </w:r>
      <w:r w:rsidRPr="006D64B6">
        <w:rPr>
          <w:rFonts w:ascii="Arial" w:hAnsi="Arial" w:cs="Arial"/>
        </w:rPr>
        <w:t xml:space="preserve"> impiegata per insufficienza delle iniziali risorse disponibili iscritte ne</w:t>
      </w:r>
      <w:r>
        <w:rPr>
          <w:rFonts w:ascii="Arial" w:hAnsi="Arial" w:cs="Arial"/>
        </w:rPr>
        <w:t>l</w:t>
      </w:r>
      <w:r w:rsidRPr="006D64B6">
        <w:rPr>
          <w:rFonts w:ascii="Arial" w:hAnsi="Arial" w:cs="Arial"/>
        </w:rPr>
        <w:t xml:space="preserve"> bilanci</w:t>
      </w:r>
      <w:r>
        <w:rPr>
          <w:rFonts w:ascii="Arial" w:hAnsi="Arial" w:cs="Arial"/>
        </w:rPr>
        <w:t>o</w:t>
      </w:r>
      <w:r w:rsidRPr="006D64B6">
        <w:rPr>
          <w:rFonts w:ascii="Arial" w:hAnsi="Arial" w:cs="Arial"/>
        </w:rPr>
        <w:t xml:space="preserve"> comunal</w:t>
      </w:r>
      <w:r>
        <w:rPr>
          <w:rFonts w:ascii="Arial" w:hAnsi="Arial" w:cs="Arial"/>
        </w:rPr>
        <w:t>e è pari a €…………</w:t>
      </w:r>
      <w:proofErr w:type="gramStart"/>
      <w:r>
        <w:rPr>
          <w:rFonts w:ascii="Arial" w:hAnsi="Arial" w:cs="Arial"/>
        </w:rPr>
        <w:t>…….</w:t>
      </w:r>
      <w:proofErr w:type="gramEnd"/>
      <w:r>
        <w:rPr>
          <w:rFonts w:ascii="Arial" w:hAnsi="Arial" w:cs="Arial"/>
        </w:rPr>
        <w:t>,….;</w:t>
      </w:r>
    </w:p>
    <w:p w14:paraId="6132D326" w14:textId="77777777" w:rsidR="009E58EF" w:rsidRPr="009E58EF" w:rsidRDefault="009E58EF" w:rsidP="009E58EF">
      <w:pPr>
        <w:pStyle w:val="Paragrafoelenco"/>
        <w:rPr>
          <w:rFonts w:ascii="Arial" w:hAnsi="Arial" w:cs="Arial"/>
        </w:rPr>
      </w:pPr>
    </w:p>
    <w:p w14:paraId="7FCDA883" w14:textId="77777777" w:rsidR="009E58EF" w:rsidRPr="009E58EF" w:rsidRDefault="009E58EF" w:rsidP="009E58EF">
      <w:pPr>
        <w:pStyle w:val="Paragrafoelenco"/>
        <w:numPr>
          <w:ilvl w:val="0"/>
          <w:numId w:val="12"/>
        </w:numPr>
        <w:autoSpaceDE w:val="0"/>
        <w:autoSpaceDN w:val="0"/>
        <w:adjustRightInd w:val="0"/>
        <w:spacing w:after="0" w:line="240" w:lineRule="auto"/>
        <w:ind w:left="714" w:hanging="357"/>
        <w:jc w:val="both"/>
        <w:rPr>
          <w:rFonts w:ascii="Arial" w:hAnsi="Arial" w:cs="Arial"/>
        </w:rPr>
      </w:pPr>
      <w:r w:rsidRPr="009E58EF">
        <w:rPr>
          <w:rFonts w:ascii="Arial" w:hAnsi="Arial" w:cs="Arial"/>
        </w:rPr>
        <w:t>che le spese sostenute attestate nel presente modello non sono state oggetto di rendicontazione e di rimborso a valere su altre iniziative.</w:t>
      </w:r>
    </w:p>
    <w:p w14:paraId="07FBC7F6" w14:textId="77777777" w:rsidR="009E58EF" w:rsidRDefault="009E58EF" w:rsidP="009E58EF">
      <w:pPr>
        <w:pStyle w:val="Paragrafoelenco"/>
        <w:autoSpaceDE w:val="0"/>
        <w:autoSpaceDN w:val="0"/>
        <w:adjustRightInd w:val="0"/>
        <w:spacing w:before="240" w:after="240" w:line="240" w:lineRule="auto"/>
        <w:jc w:val="both"/>
        <w:rPr>
          <w:rFonts w:ascii="Arial" w:hAnsi="Arial" w:cs="Arial"/>
        </w:rPr>
      </w:pPr>
    </w:p>
    <w:p w14:paraId="7E78A471" w14:textId="77777777" w:rsidR="00567048" w:rsidRPr="00615624" w:rsidRDefault="00567048" w:rsidP="00567048">
      <w:pPr>
        <w:pStyle w:val="Paragrafoelenco"/>
        <w:rPr>
          <w:rFonts w:ascii="Arial" w:hAnsi="Arial" w:cs="Arial"/>
        </w:rPr>
      </w:pPr>
    </w:p>
    <w:p w14:paraId="061707E2" w14:textId="67521C50" w:rsidR="00622A3C" w:rsidRPr="00435AA7" w:rsidRDefault="00622A3C" w:rsidP="00622A3C">
      <w:pPr>
        <w:autoSpaceDE w:val="0"/>
        <w:autoSpaceDN w:val="0"/>
        <w:adjustRightInd w:val="0"/>
        <w:spacing w:after="0" w:line="360" w:lineRule="auto"/>
        <w:jc w:val="both"/>
        <w:rPr>
          <w:rFonts w:ascii="Arial" w:hAnsi="Arial" w:cs="Arial"/>
          <w:b/>
          <w:bCs/>
        </w:rPr>
      </w:pPr>
      <w:r w:rsidRPr="00435AA7">
        <w:rPr>
          <w:rFonts w:ascii="Arial" w:hAnsi="Arial" w:cs="Arial"/>
          <w:b/>
          <w:bCs/>
        </w:rPr>
        <w:t>Con riferimento all’annualità 202</w:t>
      </w:r>
      <w:r w:rsidR="006B07A2">
        <w:rPr>
          <w:rFonts w:ascii="Arial" w:hAnsi="Arial" w:cs="Arial"/>
          <w:b/>
          <w:bCs/>
        </w:rPr>
        <w:t>2</w:t>
      </w:r>
      <w:r w:rsidRPr="00435AA7">
        <w:rPr>
          <w:rFonts w:ascii="Arial" w:hAnsi="Arial" w:cs="Arial"/>
          <w:b/>
          <w:bCs/>
        </w:rPr>
        <w:t>:</w:t>
      </w:r>
    </w:p>
    <w:p w14:paraId="095EE833" w14:textId="4DE45E83" w:rsidR="00712D20" w:rsidRPr="00274382" w:rsidRDefault="00712D20" w:rsidP="00712D20">
      <w:pPr>
        <w:pStyle w:val="Paragrafoelenco"/>
        <w:numPr>
          <w:ilvl w:val="0"/>
          <w:numId w:val="12"/>
        </w:numPr>
        <w:autoSpaceDE w:val="0"/>
        <w:autoSpaceDN w:val="0"/>
        <w:adjustRightInd w:val="0"/>
        <w:spacing w:after="0" w:line="240" w:lineRule="auto"/>
        <w:ind w:left="714" w:hanging="357"/>
        <w:jc w:val="both"/>
        <w:rPr>
          <w:rFonts w:ascii="Arial" w:hAnsi="Arial" w:cs="Arial"/>
        </w:rPr>
      </w:pPr>
      <w:r w:rsidRPr="00274382">
        <w:rPr>
          <w:rFonts w:ascii="Arial" w:hAnsi="Arial" w:cs="Arial"/>
        </w:rPr>
        <w:t xml:space="preserve">di avere effettuato attività di gestione della posidonia depositata sui litorali finalizzata alla fruizione sostenibile del litorale ed al contrasto all’erosione </w:t>
      </w:r>
      <w:r>
        <w:rPr>
          <w:rFonts w:ascii="Arial" w:hAnsi="Arial" w:cs="Arial"/>
        </w:rPr>
        <w:t xml:space="preserve">costiera, </w:t>
      </w:r>
      <w:r w:rsidRPr="00D67D10">
        <w:rPr>
          <w:rFonts w:ascii="Arial" w:hAnsi="Arial" w:cs="Arial"/>
          <w:color w:val="000000" w:themeColor="text1"/>
        </w:rPr>
        <w:t>e, se non altrimenti gestibile, alla rimozione permanente dei depositi di posidonia secondo quanto previsto dalla</w:t>
      </w:r>
      <w:r w:rsidRPr="00E07C43">
        <w:rPr>
          <w:rFonts w:ascii="Arial" w:hAnsi="Arial" w:cs="Arial"/>
          <w:b/>
          <w:bCs/>
          <w:color w:val="000000" w:themeColor="text1"/>
        </w:rPr>
        <w:t xml:space="preserve"> </w:t>
      </w:r>
      <w:r w:rsidRPr="00E07C43">
        <w:rPr>
          <w:rFonts w:ascii="Arial" w:hAnsi="Arial" w:cs="Arial"/>
          <w:color w:val="000000" w:themeColor="text1"/>
        </w:rPr>
        <w:t xml:space="preserve">Legge Regionale </w:t>
      </w:r>
      <w:r>
        <w:rPr>
          <w:rFonts w:ascii="Arial" w:hAnsi="Arial" w:cs="Arial"/>
          <w:color w:val="000000" w:themeColor="text1"/>
        </w:rPr>
        <w:t>2</w:t>
      </w:r>
      <w:r w:rsidRPr="00E07C43">
        <w:rPr>
          <w:rFonts w:ascii="Arial" w:hAnsi="Arial" w:cs="Arial"/>
          <w:color w:val="000000" w:themeColor="text1"/>
        </w:rPr>
        <w:t>1 febbraio 2020 n.</w:t>
      </w:r>
      <w:r w:rsidR="009E2ADB">
        <w:rPr>
          <w:rFonts w:ascii="Arial" w:hAnsi="Arial" w:cs="Arial"/>
          <w:color w:val="000000" w:themeColor="text1"/>
        </w:rPr>
        <w:t xml:space="preserve"> </w:t>
      </w:r>
      <w:r w:rsidRPr="00E07C43">
        <w:rPr>
          <w:rFonts w:ascii="Arial" w:hAnsi="Arial" w:cs="Arial"/>
          <w:color w:val="000000" w:themeColor="text1"/>
        </w:rPr>
        <w:t>1</w:t>
      </w:r>
      <w:r w:rsidRPr="00274382">
        <w:rPr>
          <w:rFonts w:ascii="Arial" w:hAnsi="Arial" w:cs="Arial"/>
        </w:rPr>
        <w:t xml:space="preserve"> e che per tali attività </w:t>
      </w:r>
      <w:r w:rsidR="0068027D">
        <w:rPr>
          <w:rFonts w:ascii="Arial" w:hAnsi="Arial" w:cs="Arial"/>
        </w:rPr>
        <w:t>ha trasmesso la dovuta</w:t>
      </w:r>
      <w:r>
        <w:rPr>
          <w:rFonts w:ascii="Arial" w:hAnsi="Arial" w:cs="Arial"/>
        </w:rPr>
        <w:t xml:space="preserve"> </w:t>
      </w:r>
      <w:r w:rsidRPr="00274382">
        <w:rPr>
          <w:rFonts w:ascii="Arial" w:hAnsi="Arial" w:cs="Arial"/>
        </w:rPr>
        <w:t xml:space="preserve">Comunicazione </w:t>
      </w:r>
      <w:r w:rsidR="0068027D">
        <w:rPr>
          <w:rFonts w:ascii="Arial" w:hAnsi="Arial" w:cs="Arial"/>
        </w:rPr>
        <w:t xml:space="preserve">preventiva </w:t>
      </w:r>
      <w:r w:rsidR="0060620F">
        <w:rPr>
          <w:rFonts w:ascii="Arial" w:hAnsi="Arial" w:cs="Arial"/>
        </w:rPr>
        <w:t xml:space="preserve">d’intervento </w:t>
      </w:r>
      <w:r w:rsidRPr="00274382">
        <w:rPr>
          <w:rFonts w:ascii="Arial" w:hAnsi="Arial" w:cs="Arial"/>
        </w:rPr>
        <w:t>di movimentazione alla</w:t>
      </w:r>
      <w:r>
        <w:rPr>
          <w:rFonts w:ascii="Arial" w:hAnsi="Arial" w:cs="Arial"/>
        </w:rPr>
        <w:t xml:space="preserve"> </w:t>
      </w:r>
      <w:r w:rsidRPr="00274382">
        <w:rPr>
          <w:rFonts w:ascii="Arial" w:hAnsi="Arial" w:cs="Arial"/>
        </w:rPr>
        <w:t>Regione ex Deliberazione di Giunta Regionale della Sardegna n.</w:t>
      </w:r>
      <w:r w:rsidR="009E2ADB">
        <w:rPr>
          <w:rFonts w:ascii="Arial" w:hAnsi="Arial" w:cs="Arial"/>
        </w:rPr>
        <w:t xml:space="preserve"> </w:t>
      </w:r>
      <w:r w:rsidRPr="00274382">
        <w:rPr>
          <w:rFonts w:ascii="Arial" w:hAnsi="Arial" w:cs="Arial"/>
        </w:rPr>
        <w:t>40/13 del 6.07.2016 e successivi indirizzi e chiarimenti esplicativi;</w:t>
      </w:r>
    </w:p>
    <w:p w14:paraId="7D5E36A5" w14:textId="77777777" w:rsidR="00567048" w:rsidRDefault="00567048" w:rsidP="00567048">
      <w:pPr>
        <w:pStyle w:val="Paragrafoelenco"/>
        <w:autoSpaceDE w:val="0"/>
        <w:autoSpaceDN w:val="0"/>
        <w:adjustRightInd w:val="0"/>
        <w:spacing w:after="0" w:line="240" w:lineRule="auto"/>
        <w:ind w:left="714"/>
        <w:jc w:val="both"/>
        <w:rPr>
          <w:rFonts w:ascii="Arial" w:hAnsi="Arial" w:cs="Arial"/>
        </w:rPr>
      </w:pPr>
    </w:p>
    <w:p w14:paraId="22634C29" w14:textId="77777777" w:rsidR="00567048" w:rsidRDefault="00567048" w:rsidP="00567048">
      <w:pPr>
        <w:pStyle w:val="Paragrafoelenco"/>
        <w:numPr>
          <w:ilvl w:val="0"/>
          <w:numId w:val="12"/>
        </w:numPr>
        <w:autoSpaceDE w:val="0"/>
        <w:autoSpaceDN w:val="0"/>
        <w:adjustRightInd w:val="0"/>
        <w:spacing w:before="240" w:after="240" w:line="240" w:lineRule="auto"/>
        <w:jc w:val="both"/>
        <w:rPr>
          <w:rFonts w:ascii="Arial" w:hAnsi="Arial" w:cs="Arial"/>
        </w:rPr>
      </w:pPr>
      <w:r>
        <w:rPr>
          <w:rFonts w:ascii="Arial" w:hAnsi="Arial" w:cs="Arial"/>
        </w:rPr>
        <w:t xml:space="preserve">che </w:t>
      </w:r>
      <w:r w:rsidRPr="00395DDE">
        <w:rPr>
          <w:rFonts w:ascii="Arial" w:hAnsi="Arial" w:cs="Arial"/>
        </w:rPr>
        <w:t>l</w:t>
      </w:r>
      <w:r>
        <w:rPr>
          <w:rFonts w:ascii="Arial" w:hAnsi="Arial" w:cs="Arial"/>
        </w:rPr>
        <w:t xml:space="preserve">e attività di cui sopra hanno comportato una </w:t>
      </w:r>
      <w:r w:rsidRPr="00567048">
        <w:rPr>
          <w:rFonts w:ascii="Arial" w:hAnsi="Arial" w:cs="Arial"/>
          <w:i/>
        </w:rPr>
        <w:t xml:space="preserve">spesa complessiva </w:t>
      </w:r>
      <w:r>
        <w:rPr>
          <w:rFonts w:ascii="Arial" w:hAnsi="Arial" w:cs="Arial"/>
        </w:rPr>
        <w:t>di €…………</w:t>
      </w:r>
      <w:proofErr w:type="gramStart"/>
      <w:r>
        <w:rPr>
          <w:rFonts w:ascii="Arial" w:hAnsi="Arial" w:cs="Arial"/>
        </w:rPr>
        <w:t>…….</w:t>
      </w:r>
      <w:proofErr w:type="gramEnd"/>
      <w:r>
        <w:rPr>
          <w:rFonts w:ascii="Arial" w:hAnsi="Arial" w:cs="Arial"/>
        </w:rPr>
        <w:t>,….;</w:t>
      </w:r>
    </w:p>
    <w:p w14:paraId="566D80CF" w14:textId="77777777" w:rsidR="00567048" w:rsidRDefault="00567048" w:rsidP="00567048">
      <w:pPr>
        <w:pStyle w:val="Paragrafoelenco"/>
        <w:autoSpaceDE w:val="0"/>
        <w:autoSpaceDN w:val="0"/>
        <w:adjustRightInd w:val="0"/>
        <w:spacing w:before="240" w:after="240" w:line="240" w:lineRule="auto"/>
        <w:ind w:left="714"/>
        <w:jc w:val="both"/>
        <w:rPr>
          <w:rFonts w:ascii="Arial" w:hAnsi="Arial" w:cs="Arial"/>
        </w:rPr>
      </w:pPr>
    </w:p>
    <w:p w14:paraId="41F35CB7" w14:textId="77777777" w:rsidR="00567048" w:rsidRDefault="00567048" w:rsidP="00567048">
      <w:pPr>
        <w:pStyle w:val="Paragrafoelenco"/>
        <w:numPr>
          <w:ilvl w:val="0"/>
          <w:numId w:val="12"/>
        </w:numPr>
        <w:autoSpaceDE w:val="0"/>
        <w:autoSpaceDN w:val="0"/>
        <w:adjustRightInd w:val="0"/>
        <w:spacing w:before="240" w:after="240" w:line="240" w:lineRule="auto"/>
        <w:jc w:val="both"/>
        <w:rPr>
          <w:rFonts w:ascii="Arial" w:hAnsi="Arial" w:cs="Arial"/>
        </w:rPr>
      </w:pPr>
      <w:r>
        <w:rPr>
          <w:rFonts w:ascii="Arial" w:hAnsi="Arial" w:cs="Arial"/>
        </w:rPr>
        <w:t xml:space="preserve">che </w:t>
      </w:r>
      <w:r w:rsidRPr="006D64B6">
        <w:rPr>
          <w:rFonts w:ascii="Arial" w:hAnsi="Arial" w:cs="Arial"/>
        </w:rPr>
        <w:t>l’</w:t>
      </w:r>
      <w:r w:rsidRPr="00567048">
        <w:rPr>
          <w:rFonts w:ascii="Arial" w:hAnsi="Arial" w:cs="Arial"/>
          <w:i/>
        </w:rPr>
        <w:t xml:space="preserve">importo iscritto in bilancio </w:t>
      </w:r>
      <w:r w:rsidRPr="006D64B6">
        <w:rPr>
          <w:rFonts w:ascii="Arial" w:hAnsi="Arial" w:cs="Arial"/>
        </w:rPr>
        <w:t xml:space="preserve">approvato delle risorse destinate </w:t>
      </w:r>
      <w:r>
        <w:rPr>
          <w:rFonts w:ascii="Arial" w:hAnsi="Arial" w:cs="Arial"/>
        </w:rPr>
        <w:t>alle attività di cui sopra è pari a €…………</w:t>
      </w:r>
      <w:proofErr w:type="gramStart"/>
      <w:r>
        <w:rPr>
          <w:rFonts w:ascii="Arial" w:hAnsi="Arial" w:cs="Arial"/>
        </w:rPr>
        <w:t>…….</w:t>
      </w:r>
      <w:proofErr w:type="gramEnd"/>
      <w:r>
        <w:rPr>
          <w:rFonts w:ascii="Arial" w:hAnsi="Arial" w:cs="Arial"/>
        </w:rPr>
        <w:t>,….;</w:t>
      </w:r>
    </w:p>
    <w:p w14:paraId="3038B851" w14:textId="77777777" w:rsidR="00567048" w:rsidRPr="006D64B6" w:rsidRDefault="00567048" w:rsidP="00567048">
      <w:pPr>
        <w:pStyle w:val="Paragrafoelenco"/>
        <w:rPr>
          <w:rFonts w:ascii="Arial" w:hAnsi="Arial" w:cs="Arial"/>
        </w:rPr>
      </w:pPr>
    </w:p>
    <w:p w14:paraId="0B03BB1E" w14:textId="321B194B" w:rsidR="00567048" w:rsidRDefault="00567048" w:rsidP="00567048">
      <w:pPr>
        <w:pStyle w:val="Paragrafoelenco"/>
        <w:numPr>
          <w:ilvl w:val="0"/>
          <w:numId w:val="12"/>
        </w:numPr>
        <w:autoSpaceDE w:val="0"/>
        <w:autoSpaceDN w:val="0"/>
        <w:adjustRightInd w:val="0"/>
        <w:spacing w:before="240" w:after="240" w:line="240" w:lineRule="auto"/>
        <w:jc w:val="both"/>
        <w:rPr>
          <w:rFonts w:ascii="Arial" w:hAnsi="Arial" w:cs="Arial"/>
        </w:rPr>
      </w:pPr>
      <w:r>
        <w:rPr>
          <w:rFonts w:ascii="Arial" w:hAnsi="Arial" w:cs="Arial"/>
        </w:rPr>
        <w:t xml:space="preserve">che la </w:t>
      </w:r>
      <w:r w:rsidRPr="00567048">
        <w:rPr>
          <w:rFonts w:ascii="Arial" w:hAnsi="Arial" w:cs="Arial"/>
          <w:i/>
        </w:rPr>
        <w:t>spesa aggiuntiva</w:t>
      </w:r>
      <w:r w:rsidRPr="006D64B6">
        <w:rPr>
          <w:rFonts w:ascii="Arial" w:hAnsi="Arial" w:cs="Arial"/>
        </w:rPr>
        <w:t xml:space="preserve"> impiegata per insufficienza delle iniziali risorse disponibili iscritte ne</w:t>
      </w:r>
      <w:r>
        <w:rPr>
          <w:rFonts w:ascii="Arial" w:hAnsi="Arial" w:cs="Arial"/>
        </w:rPr>
        <w:t>l</w:t>
      </w:r>
      <w:r w:rsidRPr="006D64B6">
        <w:rPr>
          <w:rFonts w:ascii="Arial" w:hAnsi="Arial" w:cs="Arial"/>
        </w:rPr>
        <w:t xml:space="preserve"> bilanci</w:t>
      </w:r>
      <w:r>
        <w:rPr>
          <w:rFonts w:ascii="Arial" w:hAnsi="Arial" w:cs="Arial"/>
        </w:rPr>
        <w:t>o</w:t>
      </w:r>
      <w:r w:rsidRPr="006D64B6">
        <w:rPr>
          <w:rFonts w:ascii="Arial" w:hAnsi="Arial" w:cs="Arial"/>
        </w:rPr>
        <w:t xml:space="preserve"> comunal</w:t>
      </w:r>
      <w:r>
        <w:rPr>
          <w:rFonts w:ascii="Arial" w:hAnsi="Arial" w:cs="Arial"/>
        </w:rPr>
        <w:t>e è pari a €…………</w:t>
      </w:r>
      <w:proofErr w:type="gramStart"/>
      <w:r>
        <w:rPr>
          <w:rFonts w:ascii="Arial" w:hAnsi="Arial" w:cs="Arial"/>
        </w:rPr>
        <w:t>…….</w:t>
      </w:r>
      <w:proofErr w:type="gramEnd"/>
      <w:r>
        <w:rPr>
          <w:rFonts w:ascii="Arial" w:hAnsi="Arial" w:cs="Arial"/>
        </w:rPr>
        <w:t>,….;</w:t>
      </w:r>
    </w:p>
    <w:p w14:paraId="0321BA42" w14:textId="77777777" w:rsidR="009E58EF" w:rsidRPr="009E58EF" w:rsidRDefault="009E58EF" w:rsidP="009E58EF">
      <w:pPr>
        <w:pStyle w:val="Paragrafoelenco"/>
        <w:rPr>
          <w:rFonts w:ascii="Arial" w:hAnsi="Arial" w:cs="Arial"/>
        </w:rPr>
      </w:pPr>
    </w:p>
    <w:p w14:paraId="11CF5E9F" w14:textId="77777777" w:rsidR="009E58EF" w:rsidRPr="00AB0753" w:rsidRDefault="009E58EF" w:rsidP="009E58EF">
      <w:pPr>
        <w:pStyle w:val="Paragrafoelenco"/>
        <w:numPr>
          <w:ilvl w:val="0"/>
          <w:numId w:val="12"/>
        </w:numPr>
        <w:autoSpaceDE w:val="0"/>
        <w:autoSpaceDN w:val="0"/>
        <w:adjustRightInd w:val="0"/>
        <w:spacing w:after="0" w:line="240" w:lineRule="auto"/>
        <w:ind w:left="714" w:hanging="357"/>
        <w:jc w:val="both"/>
        <w:rPr>
          <w:rFonts w:ascii="Arial" w:hAnsi="Arial" w:cs="Arial"/>
          <w:bCs/>
        </w:rPr>
      </w:pPr>
      <w:r w:rsidRPr="00AB0753">
        <w:rPr>
          <w:rFonts w:ascii="Arial" w:hAnsi="Arial" w:cs="Arial"/>
          <w:bCs/>
        </w:rPr>
        <w:t xml:space="preserve">che le spese </w:t>
      </w:r>
      <w:r>
        <w:rPr>
          <w:rFonts w:ascii="Arial" w:hAnsi="Arial" w:cs="Arial"/>
          <w:bCs/>
        </w:rPr>
        <w:t>sostenute attestate nel presente modello non sono</w:t>
      </w:r>
      <w:r w:rsidRPr="00AB0753">
        <w:rPr>
          <w:rFonts w:ascii="Arial" w:hAnsi="Arial" w:cs="Arial"/>
          <w:bCs/>
        </w:rPr>
        <w:t xml:space="preserve"> </w:t>
      </w:r>
      <w:r>
        <w:rPr>
          <w:rFonts w:ascii="Arial" w:hAnsi="Arial" w:cs="Arial"/>
          <w:bCs/>
        </w:rPr>
        <w:t>state</w:t>
      </w:r>
      <w:r w:rsidRPr="00AB0753">
        <w:rPr>
          <w:rFonts w:ascii="Arial" w:hAnsi="Arial" w:cs="Arial"/>
          <w:bCs/>
        </w:rPr>
        <w:t xml:space="preserve"> oggetto di rendicontazione </w:t>
      </w:r>
      <w:r>
        <w:rPr>
          <w:rFonts w:ascii="Arial" w:hAnsi="Arial" w:cs="Arial"/>
          <w:bCs/>
        </w:rPr>
        <w:t xml:space="preserve">e di rimborso a valere su </w:t>
      </w:r>
      <w:r w:rsidRPr="00AB0753">
        <w:rPr>
          <w:rFonts w:ascii="Arial" w:hAnsi="Arial" w:cs="Arial"/>
          <w:bCs/>
        </w:rPr>
        <w:t>altre iniziative</w:t>
      </w:r>
      <w:r>
        <w:rPr>
          <w:rFonts w:ascii="Arial" w:hAnsi="Arial" w:cs="Arial"/>
          <w:bCs/>
        </w:rPr>
        <w:t>.</w:t>
      </w:r>
    </w:p>
    <w:p w14:paraId="54A61934" w14:textId="77777777" w:rsidR="009E58EF" w:rsidRDefault="009E58EF" w:rsidP="009E58EF">
      <w:pPr>
        <w:pStyle w:val="Paragrafoelenco"/>
        <w:autoSpaceDE w:val="0"/>
        <w:autoSpaceDN w:val="0"/>
        <w:adjustRightInd w:val="0"/>
        <w:spacing w:before="240" w:after="240" w:line="240" w:lineRule="auto"/>
        <w:jc w:val="both"/>
        <w:rPr>
          <w:rFonts w:ascii="Arial" w:hAnsi="Arial" w:cs="Arial"/>
        </w:rPr>
      </w:pPr>
    </w:p>
    <w:p w14:paraId="292E3083" w14:textId="77777777" w:rsidR="00567048" w:rsidRPr="00615624" w:rsidRDefault="00567048" w:rsidP="00567048">
      <w:pPr>
        <w:pStyle w:val="Paragrafoelenco"/>
        <w:rPr>
          <w:rFonts w:ascii="Arial" w:hAnsi="Arial" w:cs="Arial"/>
        </w:rPr>
      </w:pPr>
    </w:p>
    <w:p w14:paraId="798E24BB" w14:textId="639D21EF" w:rsidR="00740589" w:rsidRPr="00435AA7" w:rsidRDefault="001C2F92" w:rsidP="00536965">
      <w:pPr>
        <w:autoSpaceDE w:val="0"/>
        <w:autoSpaceDN w:val="0"/>
        <w:adjustRightInd w:val="0"/>
        <w:spacing w:after="0" w:line="360" w:lineRule="auto"/>
        <w:jc w:val="center"/>
        <w:rPr>
          <w:rFonts w:ascii="Arial" w:hAnsi="Arial" w:cs="Arial"/>
          <w:b/>
          <w:bCs/>
        </w:rPr>
      </w:pPr>
      <w:r w:rsidRPr="00435AA7">
        <w:rPr>
          <w:rFonts w:ascii="Arial" w:hAnsi="Arial" w:cs="Arial"/>
          <w:b/>
          <w:bCs/>
        </w:rPr>
        <w:t>DOMANDA</w:t>
      </w:r>
    </w:p>
    <w:p w14:paraId="548F1E0F" w14:textId="534A52D0" w:rsidR="00536965" w:rsidRDefault="00536965" w:rsidP="00E9164B">
      <w:pPr>
        <w:autoSpaceDE w:val="0"/>
        <w:autoSpaceDN w:val="0"/>
        <w:adjustRightInd w:val="0"/>
        <w:spacing w:after="0" w:line="360" w:lineRule="auto"/>
        <w:jc w:val="both"/>
        <w:rPr>
          <w:rFonts w:ascii="Arial" w:hAnsi="Arial" w:cs="Arial"/>
        </w:rPr>
      </w:pPr>
      <w:r>
        <w:rPr>
          <w:rFonts w:ascii="Arial" w:hAnsi="Arial" w:cs="Arial"/>
        </w:rPr>
        <w:t xml:space="preserve">Il contributo di € </w:t>
      </w:r>
      <w:r w:rsidR="00AD3DE7">
        <w:rPr>
          <w:rFonts w:ascii="Arial" w:hAnsi="Arial" w:cs="Arial"/>
        </w:rPr>
        <w:t>…</w:t>
      </w:r>
      <w:r w:rsidR="00622A3C">
        <w:rPr>
          <w:rFonts w:ascii="Arial" w:hAnsi="Arial" w:cs="Arial"/>
        </w:rPr>
        <w:t>……</w:t>
      </w:r>
      <w:proofErr w:type="gramStart"/>
      <w:r w:rsidR="00E76906">
        <w:rPr>
          <w:rFonts w:ascii="Arial" w:hAnsi="Arial" w:cs="Arial"/>
        </w:rPr>
        <w:t>…</w:t>
      </w:r>
      <w:r w:rsidR="00567048">
        <w:rPr>
          <w:rFonts w:ascii="Arial" w:hAnsi="Arial" w:cs="Arial"/>
        </w:rPr>
        <w:t>….</w:t>
      </w:r>
      <w:proofErr w:type="gramEnd"/>
      <w:r>
        <w:rPr>
          <w:rFonts w:ascii="Arial" w:hAnsi="Arial" w:cs="Arial"/>
        </w:rPr>
        <w:t>…….,.</w:t>
      </w:r>
      <w:r w:rsidR="00567048">
        <w:rPr>
          <w:rFonts w:ascii="Arial" w:hAnsi="Arial" w:cs="Arial"/>
        </w:rPr>
        <w:t>.</w:t>
      </w:r>
      <w:r>
        <w:rPr>
          <w:rFonts w:ascii="Arial" w:hAnsi="Arial" w:cs="Arial"/>
        </w:rPr>
        <w:t xml:space="preserve">. </w:t>
      </w:r>
      <w:r w:rsidR="00762B35">
        <w:rPr>
          <w:rFonts w:ascii="Arial" w:hAnsi="Arial" w:cs="Arial"/>
        </w:rPr>
        <w:t>complessiv</w:t>
      </w:r>
      <w:r w:rsidR="00D036D4">
        <w:rPr>
          <w:rFonts w:ascii="Arial" w:hAnsi="Arial" w:cs="Arial"/>
        </w:rPr>
        <w:t>i</w:t>
      </w:r>
      <w:r w:rsidR="00762B35">
        <w:rPr>
          <w:rFonts w:ascii="Arial" w:hAnsi="Arial" w:cs="Arial"/>
        </w:rPr>
        <w:t xml:space="preserve"> </w:t>
      </w:r>
      <w:r w:rsidR="00BB2361">
        <w:rPr>
          <w:rFonts w:ascii="Arial" w:hAnsi="Arial" w:cs="Arial"/>
        </w:rPr>
        <w:t xml:space="preserve">per le </w:t>
      </w:r>
      <w:r w:rsidR="00D036D4">
        <w:rPr>
          <w:rFonts w:ascii="Arial" w:hAnsi="Arial" w:cs="Arial"/>
        </w:rPr>
        <w:t>“</w:t>
      </w:r>
      <w:r w:rsidR="00BB2361">
        <w:rPr>
          <w:rFonts w:ascii="Arial" w:hAnsi="Arial" w:cs="Arial"/>
        </w:rPr>
        <w:t>attività</w:t>
      </w:r>
      <w:r w:rsidR="00BB2361" w:rsidRPr="00BB2361">
        <w:rPr>
          <w:rFonts w:ascii="Arial" w:hAnsi="Arial" w:cs="Arial"/>
        </w:rPr>
        <w:t xml:space="preserve"> </w:t>
      </w:r>
      <w:r w:rsidR="00BB2361">
        <w:rPr>
          <w:rFonts w:ascii="Arial" w:hAnsi="Arial" w:cs="Arial"/>
        </w:rPr>
        <w:t>di gestione della posidonia depositata sui litorali finalizzata alla fruizione sostenibile del litorale ed al contrasto all’erosione costiera,</w:t>
      </w:r>
      <w:r w:rsidR="00712D20" w:rsidRPr="00712D20">
        <w:rPr>
          <w:rFonts w:ascii="Arial" w:hAnsi="Arial" w:cs="Arial"/>
        </w:rPr>
        <w:t xml:space="preserve"> </w:t>
      </w:r>
      <w:r w:rsidR="00712D20" w:rsidRPr="00D67D10">
        <w:rPr>
          <w:rFonts w:ascii="Arial" w:hAnsi="Arial" w:cs="Arial"/>
          <w:color w:val="000000" w:themeColor="text1"/>
        </w:rPr>
        <w:t xml:space="preserve">e, se non altrimenti gestibile, alla rimozione permanente dei depositi di posidonia secondo quanto previsto </w:t>
      </w:r>
      <w:r w:rsidR="00712D20" w:rsidRPr="00D67D10">
        <w:rPr>
          <w:rFonts w:ascii="Arial" w:hAnsi="Arial" w:cs="Arial"/>
          <w:color w:val="000000" w:themeColor="text1"/>
        </w:rPr>
        <w:lastRenderedPageBreak/>
        <w:t>dalla</w:t>
      </w:r>
      <w:r w:rsidR="00712D20" w:rsidRPr="00E07C43">
        <w:rPr>
          <w:rFonts w:ascii="Arial" w:hAnsi="Arial" w:cs="Arial"/>
          <w:b/>
          <w:bCs/>
          <w:color w:val="000000" w:themeColor="text1"/>
        </w:rPr>
        <w:t xml:space="preserve"> </w:t>
      </w:r>
      <w:r w:rsidR="00712D20" w:rsidRPr="00E07C43">
        <w:rPr>
          <w:rFonts w:ascii="Arial" w:hAnsi="Arial" w:cs="Arial"/>
          <w:color w:val="000000" w:themeColor="text1"/>
        </w:rPr>
        <w:t xml:space="preserve">Legge Regionale </w:t>
      </w:r>
      <w:r w:rsidR="00712D20">
        <w:rPr>
          <w:rFonts w:ascii="Arial" w:hAnsi="Arial" w:cs="Arial"/>
          <w:color w:val="000000" w:themeColor="text1"/>
        </w:rPr>
        <w:t>2</w:t>
      </w:r>
      <w:r w:rsidR="00712D20" w:rsidRPr="00E07C43">
        <w:rPr>
          <w:rFonts w:ascii="Arial" w:hAnsi="Arial" w:cs="Arial"/>
          <w:color w:val="000000" w:themeColor="text1"/>
        </w:rPr>
        <w:t>1 febbraio 2020 n.</w:t>
      </w:r>
      <w:r w:rsidR="009E2ADB">
        <w:rPr>
          <w:rFonts w:ascii="Arial" w:hAnsi="Arial" w:cs="Arial"/>
          <w:color w:val="000000" w:themeColor="text1"/>
        </w:rPr>
        <w:t xml:space="preserve"> </w:t>
      </w:r>
      <w:r w:rsidR="00712D20" w:rsidRPr="00E07C43">
        <w:rPr>
          <w:rFonts w:ascii="Arial" w:hAnsi="Arial" w:cs="Arial"/>
          <w:color w:val="000000" w:themeColor="text1"/>
        </w:rPr>
        <w:t>1</w:t>
      </w:r>
      <w:r w:rsidR="00D036D4">
        <w:rPr>
          <w:rFonts w:ascii="Arial" w:hAnsi="Arial" w:cs="Arial"/>
          <w:color w:val="000000" w:themeColor="text1"/>
        </w:rPr>
        <w:t>”</w:t>
      </w:r>
      <w:r w:rsidR="00712D20">
        <w:rPr>
          <w:rFonts w:ascii="Arial" w:hAnsi="Arial" w:cs="Arial"/>
          <w:color w:val="000000" w:themeColor="text1"/>
        </w:rPr>
        <w:t xml:space="preserve">, </w:t>
      </w:r>
      <w:r w:rsidR="00BB2361" w:rsidRPr="00BB2361">
        <w:rPr>
          <w:rFonts w:ascii="Arial" w:hAnsi="Arial" w:cs="Arial"/>
        </w:rPr>
        <w:t xml:space="preserve"> </w:t>
      </w:r>
      <w:r w:rsidR="00BB2361" w:rsidRPr="00536965">
        <w:rPr>
          <w:rFonts w:ascii="Arial" w:hAnsi="Arial" w:cs="Arial"/>
        </w:rPr>
        <w:t>per insufficienza delle risorse disponibili inizialmente iscritte nel bilanci comunal</w:t>
      </w:r>
      <w:r w:rsidR="00762B35">
        <w:rPr>
          <w:rFonts w:ascii="Arial" w:hAnsi="Arial" w:cs="Arial"/>
        </w:rPr>
        <w:t>i</w:t>
      </w:r>
      <w:r w:rsidR="00BB2361" w:rsidRPr="00536965">
        <w:rPr>
          <w:rFonts w:ascii="Arial" w:hAnsi="Arial" w:cs="Arial"/>
        </w:rPr>
        <w:t xml:space="preserve"> dell</w:t>
      </w:r>
      <w:r w:rsidR="00762B35">
        <w:rPr>
          <w:rFonts w:ascii="Arial" w:hAnsi="Arial" w:cs="Arial"/>
        </w:rPr>
        <w:t>e</w:t>
      </w:r>
      <w:r w:rsidR="00BB2361" w:rsidRPr="00536965">
        <w:rPr>
          <w:rFonts w:ascii="Arial" w:hAnsi="Arial" w:cs="Arial"/>
        </w:rPr>
        <w:t xml:space="preserve"> relativ</w:t>
      </w:r>
      <w:r w:rsidR="00762B35">
        <w:rPr>
          <w:rFonts w:ascii="Arial" w:hAnsi="Arial" w:cs="Arial"/>
        </w:rPr>
        <w:t>e</w:t>
      </w:r>
      <w:r w:rsidR="00BB2361" w:rsidRPr="00536965">
        <w:rPr>
          <w:rFonts w:ascii="Arial" w:hAnsi="Arial" w:cs="Arial"/>
        </w:rPr>
        <w:t xml:space="preserve"> annualità</w:t>
      </w:r>
      <w:r w:rsidR="00BB2361">
        <w:rPr>
          <w:rFonts w:ascii="Arial" w:hAnsi="Arial" w:cs="Arial"/>
        </w:rPr>
        <w:t>.</w:t>
      </w:r>
    </w:p>
    <w:p w14:paraId="61D6444C" w14:textId="77777777" w:rsidR="002357C5" w:rsidRDefault="00BB2361" w:rsidP="00E9164B">
      <w:pPr>
        <w:autoSpaceDE w:val="0"/>
        <w:autoSpaceDN w:val="0"/>
        <w:adjustRightInd w:val="0"/>
        <w:spacing w:after="0" w:line="360" w:lineRule="auto"/>
        <w:jc w:val="both"/>
        <w:rPr>
          <w:rFonts w:ascii="Arial" w:hAnsi="Arial" w:cs="Arial"/>
          <w:sz w:val="20"/>
          <w:szCs w:val="20"/>
        </w:rPr>
      </w:pPr>
      <w:r w:rsidRPr="00B526F6">
        <w:rPr>
          <w:rFonts w:ascii="Arial" w:hAnsi="Arial" w:cs="Arial"/>
          <w:sz w:val="20"/>
          <w:szCs w:val="20"/>
        </w:rPr>
        <w:t xml:space="preserve">(luogo e data) </w:t>
      </w:r>
    </w:p>
    <w:p w14:paraId="71F7D673" w14:textId="53534E15" w:rsidR="007E6B60" w:rsidRDefault="00BB2361" w:rsidP="00E9164B">
      <w:pPr>
        <w:autoSpaceDE w:val="0"/>
        <w:autoSpaceDN w:val="0"/>
        <w:adjustRightInd w:val="0"/>
        <w:spacing w:after="0" w:line="360" w:lineRule="auto"/>
        <w:jc w:val="both"/>
        <w:rPr>
          <w:rFonts w:ascii="Arial" w:hAnsi="Arial" w:cs="Arial"/>
          <w:sz w:val="20"/>
          <w:szCs w:val="20"/>
        </w:rPr>
      </w:pPr>
      <w:r w:rsidRPr="00B526F6">
        <w:rPr>
          <w:rFonts w:ascii="Arial" w:hAnsi="Arial" w:cs="Arial"/>
          <w:sz w:val="20"/>
          <w:szCs w:val="20"/>
        </w:rPr>
        <w:t xml:space="preserve">Il Rappresentante legale </w:t>
      </w:r>
      <w:r w:rsidR="00B526F6">
        <w:rPr>
          <w:rFonts w:ascii="Arial" w:hAnsi="Arial" w:cs="Arial"/>
          <w:sz w:val="20"/>
          <w:szCs w:val="20"/>
        </w:rPr>
        <w:t>______________________</w:t>
      </w:r>
      <w:proofErr w:type="gramStart"/>
      <w:r w:rsidR="00B526F6">
        <w:rPr>
          <w:rFonts w:ascii="Arial" w:hAnsi="Arial" w:cs="Arial"/>
          <w:sz w:val="20"/>
          <w:szCs w:val="20"/>
        </w:rPr>
        <w:t>_</w:t>
      </w:r>
      <w:r w:rsidR="00B526F6" w:rsidRPr="00025A6E">
        <w:rPr>
          <w:rFonts w:ascii="Arial" w:hAnsi="Arial" w:cs="Arial"/>
          <w:sz w:val="20"/>
          <w:szCs w:val="20"/>
        </w:rPr>
        <w:t>(</w:t>
      </w:r>
      <w:proofErr w:type="gramEnd"/>
      <w:r w:rsidR="00B526F6" w:rsidRPr="00025A6E">
        <w:rPr>
          <w:rFonts w:ascii="Arial" w:hAnsi="Arial" w:cs="Arial"/>
          <w:sz w:val="20"/>
          <w:szCs w:val="20"/>
        </w:rPr>
        <w:t>firma</w:t>
      </w:r>
      <w:r w:rsidR="005B4C19">
        <w:rPr>
          <w:rFonts w:ascii="Arial" w:hAnsi="Arial" w:cs="Arial"/>
          <w:sz w:val="20"/>
          <w:szCs w:val="20"/>
        </w:rPr>
        <w:t xml:space="preserve">to digitalmente) </w:t>
      </w:r>
    </w:p>
    <w:p w14:paraId="3DE76979" w14:textId="77777777" w:rsidR="00712D20" w:rsidRDefault="00712D20" w:rsidP="00E9164B">
      <w:pPr>
        <w:autoSpaceDE w:val="0"/>
        <w:autoSpaceDN w:val="0"/>
        <w:adjustRightInd w:val="0"/>
        <w:spacing w:after="0" w:line="360" w:lineRule="auto"/>
        <w:jc w:val="both"/>
        <w:rPr>
          <w:rFonts w:ascii="Arial" w:hAnsi="Arial" w:cs="Arial"/>
          <w:sz w:val="20"/>
          <w:szCs w:val="20"/>
        </w:rPr>
      </w:pPr>
    </w:p>
    <w:p w14:paraId="73F84253" w14:textId="77777777" w:rsidR="009E2ADB" w:rsidRDefault="009E2ADB" w:rsidP="00736142">
      <w:pPr>
        <w:autoSpaceDE w:val="0"/>
        <w:autoSpaceDN w:val="0"/>
        <w:adjustRightInd w:val="0"/>
        <w:spacing w:after="0" w:line="240" w:lineRule="auto"/>
        <w:jc w:val="both"/>
        <w:rPr>
          <w:rFonts w:ascii="Arial" w:hAnsi="Arial" w:cs="Arial"/>
          <w:b/>
          <w:bCs/>
          <w:sz w:val="18"/>
          <w:szCs w:val="18"/>
        </w:rPr>
      </w:pPr>
    </w:p>
    <w:p w14:paraId="597D1120" w14:textId="77777777" w:rsidR="002D74DA" w:rsidRPr="00736142" w:rsidRDefault="002D74DA" w:rsidP="00736142">
      <w:pPr>
        <w:autoSpaceDE w:val="0"/>
        <w:autoSpaceDN w:val="0"/>
        <w:adjustRightInd w:val="0"/>
        <w:spacing w:after="0" w:line="240" w:lineRule="auto"/>
        <w:jc w:val="both"/>
        <w:rPr>
          <w:rFonts w:ascii="Arial" w:hAnsi="Arial" w:cs="Arial"/>
          <w:b/>
          <w:bCs/>
          <w:sz w:val="18"/>
          <w:szCs w:val="18"/>
        </w:rPr>
      </w:pPr>
      <w:r w:rsidRPr="00736142">
        <w:rPr>
          <w:rFonts w:ascii="Arial" w:hAnsi="Arial" w:cs="Arial"/>
          <w:b/>
          <w:bCs/>
          <w:sz w:val="18"/>
          <w:szCs w:val="18"/>
        </w:rPr>
        <w:t xml:space="preserve">INFORMATIVA SUL TRATTAMENTO DEI DATI PERSONALI AI SENSI DEGLI ARTT. 13 E 14 DEL REGOLAMENTO (UE) 2016/679 </w:t>
      </w:r>
    </w:p>
    <w:p w14:paraId="585580DD" w14:textId="77777777" w:rsidR="00B02CBA" w:rsidRPr="00736142" w:rsidRDefault="002D74DA" w:rsidP="00736142">
      <w:pPr>
        <w:autoSpaceDE w:val="0"/>
        <w:autoSpaceDN w:val="0"/>
        <w:adjustRightInd w:val="0"/>
        <w:spacing w:before="120" w:after="0" w:line="240" w:lineRule="auto"/>
        <w:jc w:val="both"/>
        <w:rPr>
          <w:rFonts w:ascii="Arial" w:hAnsi="Arial" w:cs="Arial"/>
          <w:sz w:val="18"/>
          <w:szCs w:val="18"/>
        </w:rPr>
      </w:pPr>
      <w:r w:rsidRPr="00736142">
        <w:rPr>
          <w:rFonts w:ascii="Arial" w:hAnsi="Arial" w:cs="Arial"/>
          <w:sz w:val="18"/>
          <w:szCs w:val="18"/>
        </w:rPr>
        <w:t xml:space="preserve">Con questa informativa l’Amministrazione Regionale </w:t>
      </w:r>
      <w:r w:rsidR="000F086B" w:rsidRPr="00736142">
        <w:rPr>
          <w:rFonts w:ascii="Arial" w:hAnsi="Arial" w:cs="Arial"/>
          <w:sz w:val="18"/>
          <w:szCs w:val="18"/>
        </w:rPr>
        <w:t xml:space="preserve">illustra le modalità di trattamento dei dati personali. Le indicazioni riguardano i tipi di dati trattati, le modalità di trattamento e la loro conservazione, i dati riguardanti il titolare del trattamento e del responsabile per la protezione dei dati, e le informazioni utili per la tutela dei propri diritti relativamente al trattamento dei dati personali. </w:t>
      </w:r>
    </w:p>
    <w:p w14:paraId="63A5BD7B" w14:textId="0A1EDE4F" w:rsidR="007D4A32" w:rsidRPr="00736142" w:rsidRDefault="007D4A32" w:rsidP="00736142">
      <w:pPr>
        <w:autoSpaceDE w:val="0"/>
        <w:autoSpaceDN w:val="0"/>
        <w:adjustRightInd w:val="0"/>
        <w:spacing w:before="120" w:after="0" w:line="240" w:lineRule="auto"/>
        <w:jc w:val="both"/>
        <w:rPr>
          <w:rFonts w:ascii="Arial" w:hAnsi="Arial" w:cs="Arial"/>
          <w:sz w:val="18"/>
          <w:szCs w:val="18"/>
        </w:rPr>
      </w:pPr>
      <w:r w:rsidRPr="00736142">
        <w:rPr>
          <w:rFonts w:ascii="Arial" w:hAnsi="Arial" w:cs="Arial"/>
          <w:sz w:val="18"/>
          <w:szCs w:val="18"/>
        </w:rPr>
        <w:t>L’informativa è resa ai sensi del Regolamento Europeo sulla protezione dei dati personali 2016/679, dal D.lgs. 30 giugno 2003, n. 196 c.d. Codice Privacy, aggiornato e integrato dal D.lgs. 10 agosto 2018, n. 101, il cui obiettivo è proteggere i diritti e le libertà fondamentali delle persone fisiche, in particolare il diritto alla protezione dei dati personali.</w:t>
      </w:r>
    </w:p>
    <w:p w14:paraId="49D9E26A" w14:textId="2FDC5AB8" w:rsidR="00B02CBA" w:rsidRPr="00736142" w:rsidRDefault="002D747B" w:rsidP="00736142">
      <w:pPr>
        <w:autoSpaceDE w:val="0"/>
        <w:autoSpaceDN w:val="0"/>
        <w:adjustRightInd w:val="0"/>
        <w:spacing w:before="120" w:after="0" w:line="240" w:lineRule="auto"/>
        <w:jc w:val="both"/>
        <w:rPr>
          <w:rFonts w:ascii="Arial" w:hAnsi="Arial" w:cs="Arial"/>
          <w:sz w:val="18"/>
          <w:szCs w:val="18"/>
        </w:rPr>
      </w:pPr>
      <w:r w:rsidRPr="00736142">
        <w:rPr>
          <w:rFonts w:ascii="Arial" w:hAnsi="Arial" w:cs="Arial"/>
          <w:sz w:val="18"/>
          <w:szCs w:val="18"/>
        </w:rPr>
        <w:t>Il T</w:t>
      </w:r>
      <w:r w:rsidR="00B02CBA" w:rsidRPr="00736142">
        <w:rPr>
          <w:rFonts w:ascii="Arial" w:hAnsi="Arial" w:cs="Arial"/>
          <w:sz w:val="18"/>
          <w:szCs w:val="18"/>
        </w:rPr>
        <w:t>itolare del trattamento dei dati si impegna a rispettare e a proteggere la riservatezza dei dati forniti, trattandoli nel rispetto delle disposizioni di legge idonee a garantire la sicurezza, l'esattezza, l'aggiornamento e la pertinenza dei dati rispetto alle finalità del trattamento.</w:t>
      </w:r>
    </w:p>
    <w:p w14:paraId="7CD976D5" w14:textId="5C625187" w:rsidR="002D74DA" w:rsidRPr="00736142" w:rsidRDefault="002D74DA" w:rsidP="00736142">
      <w:pPr>
        <w:autoSpaceDE w:val="0"/>
        <w:autoSpaceDN w:val="0"/>
        <w:adjustRightInd w:val="0"/>
        <w:spacing w:before="120" w:after="0" w:line="240" w:lineRule="auto"/>
        <w:jc w:val="both"/>
        <w:rPr>
          <w:rFonts w:ascii="Arial" w:hAnsi="Arial" w:cs="Arial"/>
          <w:sz w:val="18"/>
          <w:szCs w:val="18"/>
          <w:u w:val="single"/>
        </w:rPr>
      </w:pPr>
      <w:r w:rsidRPr="00736142">
        <w:rPr>
          <w:rFonts w:ascii="Arial" w:hAnsi="Arial" w:cs="Arial"/>
          <w:sz w:val="18"/>
          <w:szCs w:val="18"/>
          <w:u w:val="single"/>
        </w:rPr>
        <w:t>Finalità del trattamento</w:t>
      </w:r>
      <w:r w:rsidR="00DD739A" w:rsidRPr="00736142">
        <w:rPr>
          <w:rFonts w:ascii="Arial" w:hAnsi="Arial" w:cs="Arial"/>
          <w:sz w:val="18"/>
          <w:szCs w:val="18"/>
          <w:u w:val="single"/>
        </w:rPr>
        <w:t xml:space="preserve"> </w:t>
      </w:r>
    </w:p>
    <w:p w14:paraId="30E4F368" w14:textId="7DC50B42" w:rsidR="002D74DA" w:rsidRPr="00736142" w:rsidRDefault="002D74DA" w:rsidP="00736142">
      <w:pPr>
        <w:autoSpaceDE w:val="0"/>
        <w:autoSpaceDN w:val="0"/>
        <w:adjustRightInd w:val="0"/>
        <w:spacing w:before="120" w:after="0" w:line="240" w:lineRule="auto"/>
        <w:jc w:val="both"/>
        <w:rPr>
          <w:rFonts w:ascii="Arial" w:hAnsi="Arial" w:cs="Arial"/>
          <w:sz w:val="18"/>
          <w:szCs w:val="18"/>
        </w:rPr>
      </w:pPr>
      <w:r w:rsidRPr="00736142">
        <w:rPr>
          <w:rFonts w:ascii="Arial" w:hAnsi="Arial" w:cs="Arial"/>
          <w:sz w:val="18"/>
          <w:szCs w:val="18"/>
        </w:rPr>
        <w:t xml:space="preserve">I dati forniti con questo modello </w:t>
      </w:r>
      <w:r w:rsidR="007D4A32" w:rsidRPr="00736142">
        <w:rPr>
          <w:rFonts w:ascii="Arial" w:hAnsi="Arial" w:cs="Arial"/>
          <w:sz w:val="18"/>
          <w:szCs w:val="18"/>
        </w:rPr>
        <w:t xml:space="preserve">saranno </w:t>
      </w:r>
      <w:r w:rsidRPr="00736142">
        <w:rPr>
          <w:rFonts w:ascii="Arial" w:hAnsi="Arial" w:cs="Arial"/>
          <w:sz w:val="18"/>
          <w:szCs w:val="18"/>
        </w:rPr>
        <w:t xml:space="preserve">trattati dalla Regione Sardegna per le finalità connesse alla concessione del contributo destinato alle attività di gestione della posidonia depositata sui litorali finalizzata alla fruizione sostenibile del litorale ed al contrasto all’erosione </w:t>
      </w:r>
      <w:r w:rsidR="00397512" w:rsidRPr="00397512">
        <w:rPr>
          <w:rFonts w:ascii="Arial" w:hAnsi="Arial" w:cs="Arial"/>
          <w:sz w:val="18"/>
          <w:szCs w:val="18"/>
        </w:rPr>
        <w:t>costiera, e, se non altrimenti gestibile, alla rimozione permanente dei depositi di posidonia secondo quanto previsto dalla Legge Regionale 21 febbraio 2020 n.1</w:t>
      </w:r>
      <w:r w:rsidRPr="00736142">
        <w:rPr>
          <w:rFonts w:ascii="Arial" w:hAnsi="Arial" w:cs="Arial"/>
          <w:sz w:val="18"/>
          <w:szCs w:val="18"/>
        </w:rPr>
        <w:t xml:space="preserve"> – annualità 202</w:t>
      </w:r>
      <w:r w:rsidR="00E375D6">
        <w:rPr>
          <w:rFonts w:ascii="Arial" w:hAnsi="Arial" w:cs="Arial"/>
          <w:sz w:val="18"/>
          <w:szCs w:val="18"/>
        </w:rPr>
        <w:t>2</w:t>
      </w:r>
      <w:r w:rsidR="00F13469">
        <w:rPr>
          <w:rFonts w:ascii="Arial" w:hAnsi="Arial" w:cs="Arial"/>
          <w:sz w:val="18"/>
          <w:szCs w:val="18"/>
        </w:rPr>
        <w:t xml:space="preserve">, come </w:t>
      </w:r>
      <w:r w:rsidRPr="00736142">
        <w:rPr>
          <w:rFonts w:ascii="Arial" w:hAnsi="Arial" w:cs="Arial"/>
          <w:sz w:val="18"/>
          <w:szCs w:val="18"/>
        </w:rPr>
        <w:t>previsto dall</w:t>
      </w:r>
      <w:r w:rsidR="00D036D4">
        <w:rPr>
          <w:rFonts w:ascii="Arial" w:hAnsi="Arial" w:cs="Arial"/>
          <w:sz w:val="18"/>
          <w:szCs w:val="18"/>
        </w:rPr>
        <w:t xml:space="preserve">’articolo </w:t>
      </w:r>
      <w:r w:rsidR="00E375D6">
        <w:rPr>
          <w:rFonts w:ascii="Arial" w:hAnsi="Arial" w:cs="Arial"/>
          <w:sz w:val="18"/>
          <w:szCs w:val="18"/>
        </w:rPr>
        <w:t>1</w:t>
      </w:r>
      <w:r w:rsidR="00D036D4">
        <w:rPr>
          <w:rFonts w:ascii="Arial" w:hAnsi="Arial" w:cs="Arial"/>
          <w:sz w:val="18"/>
          <w:szCs w:val="18"/>
        </w:rPr>
        <w:t xml:space="preserve">, commi </w:t>
      </w:r>
      <w:r w:rsidR="00E375D6">
        <w:rPr>
          <w:rFonts w:ascii="Arial" w:hAnsi="Arial" w:cs="Arial"/>
          <w:sz w:val="18"/>
          <w:szCs w:val="18"/>
        </w:rPr>
        <w:t>2</w:t>
      </w:r>
      <w:r w:rsidR="00D036D4">
        <w:rPr>
          <w:rFonts w:ascii="Arial" w:hAnsi="Arial" w:cs="Arial"/>
          <w:sz w:val="18"/>
          <w:szCs w:val="18"/>
        </w:rPr>
        <w:t xml:space="preserve"> </w:t>
      </w:r>
      <w:r w:rsidR="00E375D6" w:rsidRPr="00654EB5">
        <w:rPr>
          <w:rFonts w:ascii="Arial" w:hAnsi="Arial" w:cs="Arial"/>
          <w:sz w:val="18"/>
          <w:szCs w:val="18"/>
        </w:rPr>
        <w:t xml:space="preserve">tabella “C” </w:t>
      </w:r>
      <w:r w:rsidR="00397512" w:rsidRPr="00654EB5">
        <w:rPr>
          <w:rFonts w:ascii="Arial" w:hAnsi="Arial" w:cs="Arial"/>
          <w:sz w:val="18"/>
          <w:szCs w:val="18"/>
        </w:rPr>
        <w:t>della Legge Regionale n.</w:t>
      </w:r>
      <w:r w:rsidR="00E375D6" w:rsidRPr="00654EB5">
        <w:rPr>
          <w:rFonts w:ascii="Arial" w:hAnsi="Arial" w:cs="Arial"/>
          <w:sz w:val="18"/>
          <w:szCs w:val="18"/>
        </w:rPr>
        <w:t>3</w:t>
      </w:r>
      <w:r w:rsidR="00397512" w:rsidRPr="00654EB5">
        <w:rPr>
          <w:rFonts w:ascii="Arial" w:hAnsi="Arial" w:cs="Arial"/>
          <w:sz w:val="18"/>
          <w:szCs w:val="18"/>
        </w:rPr>
        <w:t xml:space="preserve"> del :</w:t>
      </w:r>
      <w:r w:rsidR="00E375D6" w:rsidRPr="00654EB5">
        <w:rPr>
          <w:rFonts w:ascii="Arial" w:hAnsi="Arial" w:cs="Arial"/>
          <w:sz w:val="18"/>
          <w:szCs w:val="18"/>
        </w:rPr>
        <w:t>9 marzo 2022</w:t>
      </w:r>
      <w:r w:rsidR="00397512" w:rsidRPr="00654EB5">
        <w:rPr>
          <w:rFonts w:ascii="Arial" w:hAnsi="Arial" w:cs="Arial"/>
        </w:rPr>
        <w:t xml:space="preserve"> </w:t>
      </w:r>
      <w:r w:rsidRPr="00654EB5">
        <w:rPr>
          <w:rFonts w:ascii="Arial" w:hAnsi="Arial" w:cs="Arial"/>
          <w:sz w:val="18"/>
          <w:szCs w:val="18"/>
        </w:rPr>
        <w:t>a fav</w:t>
      </w:r>
      <w:r w:rsidRPr="00736142">
        <w:rPr>
          <w:rFonts w:ascii="Arial" w:hAnsi="Arial" w:cs="Arial"/>
          <w:sz w:val="18"/>
          <w:szCs w:val="18"/>
        </w:rPr>
        <w:t xml:space="preserve">ore dei </w:t>
      </w:r>
      <w:r w:rsidR="007D5476" w:rsidRPr="00736142">
        <w:rPr>
          <w:rFonts w:ascii="Arial" w:hAnsi="Arial" w:cs="Arial"/>
          <w:sz w:val="18"/>
          <w:szCs w:val="18"/>
        </w:rPr>
        <w:t>Comuni</w:t>
      </w:r>
      <w:r w:rsidRPr="00736142">
        <w:rPr>
          <w:rFonts w:ascii="Arial" w:hAnsi="Arial" w:cs="Arial"/>
          <w:sz w:val="18"/>
          <w:szCs w:val="18"/>
        </w:rPr>
        <w:t>.</w:t>
      </w:r>
      <w:r w:rsidR="007D4A32" w:rsidRPr="00736142">
        <w:rPr>
          <w:rFonts w:ascii="Arial" w:hAnsi="Arial" w:cs="Arial"/>
          <w:sz w:val="18"/>
          <w:szCs w:val="18"/>
        </w:rPr>
        <w:t xml:space="preserve"> I dati sono comunicati a terzi nel solo caso in cui ciò sia strettamente necessario e funzionale a tale finalità, nel rispetto della normativa vigente. I dati sono trattati da personale autorizzato</w:t>
      </w:r>
    </w:p>
    <w:p w14:paraId="227A240B" w14:textId="6E8DFCBC" w:rsidR="008B3CBB" w:rsidRPr="00736142" w:rsidRDefault="008B3CBB" w:rsidP="00736142">
      <w:pPr>
        <w:autoSpaceDE w:val="0"/>
        <w:autoSpaceDN w:val="0"/>
        <w:adjustRightInd w:val="0"/>
        <w:spacing w:before="120" w:after="0" w:line="240" w:lineRule="auto"/>
        <w:jc w:val="both"/>
        <w:rPr>
          <w:rFonts w:ascii="Arial" w:hAnsi="Arial" w:cs="Arial"/>
          <w:sz w:val="18"/>
          <w:szCs w:val="18"/>
          <w:u w:val="single"/>
        </w:rPr>
      </w:pPr>
      <w:r w:rsidRPr="00736142">
        <w:rPr>
          <w:rFonts w:ascii="Arial" w:hAnsi="Arial" w:cs="Arial"/>
          <w:sz w:val="18"/>
          <w:szCs w:val="18"/>
          <w:u w:val="single"/>
        </w:rPr>
        <w:t xml:space="preserve">Titolare del trattamento </w:t>
      </w:r>
    </w:p>
    <w:p w14:paraId="368762AB" w14:textId="77777777" w:rsidR="00736142" w:rsidRDefault="008B3CBB" w:rsidP="007D0B71">
      <w:pPr>
        <w:autoSpaceDE w:val="0"/>
        <w:autoSpaceDN w:val="0"/>
        <w:adjustRightInd w:val="0"/>
        <w:spacing w:after="0" w:line="240" w:lineRule="auto"/>
        <w:rPr>
          <w:rFonts w:ascii="Arial" w:hAnsi="Arial" w:cs="Arial"/>
          <w:sz w:val="18"/>
          <w:szCs w:val="18"/>
        </w:rPr>
      </w:pPr>
      <w:r w:rsidRPr="00736142">
        <w:rPr>
          <w:rFonts w:ascii="Arial" w:hAnsi="Arial" w:cs="Arial"/>
          <w:sz w:val="18"/>
          <w:szCs w:val="18"/>
        </w:rPr>
        <w:t>Il Titolare del trattamento è la Regione Autonoma della Sardegna</w:t>
      </w:r>
      <w:r w:rsidR="003D5FD9" w:rsidRPr="00736142">
        <w:rPr>
          <w:rFonts w:ascii="Arial" w:hAnsi="Arial" w:cs="Arial"/>
          <w:sz w:val="18"/>
          <w:szCs w:val="18"/>
        </w:rPr>
        <w:t xml:space="preserve"> nella persona del Presidente</w:t>
      </w:r>
      <w:r w:rsidR="00736142">
        <w:rPr>
          <w:rFonts w:ascii="Arial" w:hAnsi="Arial" w:cs="Arial"/>
          <w:sz w:val="18"/>
          <w:szCs w:val="18"/>
        </w:rPr>
        <w:t>.</w:t>
      </w:r>
      <w:r w:rsidRPr="00736142">
        <w:rPr>
          <w:rFonts w:ascii="Arial" w:hAnsi="Arial" w:cs="Arial"/>
          <w:sz w:val="18"/>
          <w:szCs w:val="18"/>
        </w:rPr>
        <w:t xml:space="preserve"> </w:t>
      </w:r>
      <w:r w:rsidRPr="00736142">
        <w:rPr>
          <w:rFonts w:ascii="Arial" w:hAnsi="Arial" w:cs="Arial"/>
          <w:sz w:val="18"/>
          <w:szCs w:val="18"/>
        </w:rPr>
        <w:br/>
      </w:r>
      <w:r w:rsidR="00E9048B" w:rsidRPr="00736142">
        <w:rPr>
          <w:rFonts w:ascii="Arial" w:hAnsi="Arial" w:cs="Arial"/>
          <w:sz w:val="18"/>
          <w:szCs w:val="18"/>
        </w:rPr>
        <w:t xml:space="preserve">indirizzo: </w:t>
      </w:r>
      <w:r w:rsidRPr="00736142">
        <w:rPr>
          <w:rFonts w:ascii="Arial" w:hAnsi="Arial" w:cs="Arial"/>
          <w:sz w:val="18"/>
          <w:szCs w:val="18"/>
        </w:rPr>
        <w:t xml:space="preserve">Viale Trento, 69 - 09123 Cagliari </w:t>
      </w:r>
      <w:r w:rsidR="00736142">
        <w:rPr>
          <w:rFonts w:ascii="Arial" w:hAnsi="Arial" w:cs="Arial"/>
          <w:sz w:val="18"/>
          <w:szCs w:val="18"/>
        </w:rPr>
        <w:t xml:space="preserve">- </w:t>
      </w:r>
      <w:r w:rsidRPr="00736142">
        <w:rPr>
          <w:rFonts w:ascii="Arial" w:hAnsi="Arial" w:cs="Arial"/>
          <w:sz w:val="18"/>
          <w:szCs w:val="18"/>
        </w:rPr>
        <w:t>tel.</w:t>
      </w:r>
      <w:r w:rsidR="00E9048B" w:rsidRPr="00736142">
        <w:rPr>
          <w:rFonts w:ascii="Arial" w:hAnsi="Arial" w:cs="Arial"/>
          <w:sz w:val="18"/>
          <w:szCs w:val="18"/>
        </w:rPr>
        <w:t>:</w:t>
      </w:r>
      <w:r w:rsidRPr="00736142">
        <w:rPr>
          <w:rFonts w:ascii="Arial" w:hAnsi="Arial" w:cs="Arial"/>
          <w:sz w:val="18"/>
          <w:szCs w:val="18"/>
        </w:rPr>
        <w:t xml:space="preserve"> 070 6067000 </w:t>
      </w:r>
    </w:p>
    <w:p w14:paraId="667C95E1" w14:textId="2C5EE1BE" w:rsidR="00371C6D" w:rsidRPr="00736142" w:rsidRDefault="00736142" w:rsidP="007D0B71">
      <w:pPr>
        <w:autoSpaceDE w:val="0"/>
        <w:autoSpaceDN w:val="0"/>
        <w:adjustRightInd w:val="0"/>
        <w:spacing w:after="0" w:line="240" w:lineRule="auto"/>
        <w:rPr>
          <w:rFonts w:ascii="Arial" w:hAnsi="Arial" w:cs="Arial"/>
          <w:sz w:val="18"/>
          <w:szCs w:val="18"/>
        </w:rPr>
      </w:pPr>
      <w:proofErr w:type="spellStart"/>
      <w:r>
        <w:rPr>
          <w:rFonts w:ascii="Arial" w:hAnsi="Arial" w:cs="Arial"/>
          <w:sz w:val="18"/>
          <w:szCs w:val="18"/>
        </w:rPr>
        <w:t>e_mail:</w:t>
      </w:r>
      <w:hyperlink r:id="rId9" w:history="1">
        <w:r w:rsidRPr="005472CC">
          <w:rPr>
            <w:rStyle w:val="Collegamentoipertestuale"/>
            <w:rFonts w:ascii="Arial" w:hAnsi="Arial" w:cs="Arial"/>
            <w:sz w:val="18"/>
            <w:szCs w:val="18"/>
          </w:rPr>
          <w:t>presidente@regione.sardegna.it</w:t>
        </w:r>
        <w:proofErr w:type="spellEnd"/>
      </w:hyperlink>
      <w:r w:rsidR="008B3CBB" w:rsidRPr="00736142">
        <w:rPr>
          <w:rFonts w:ascii="Arial" w:hAnsi="Arial" w:cs="Arial"/>
          <w:sz w:val="18"/>
          <w:szCs w:val="18"/>
        </w:rPr>
        <w:t>;</w:t>
      </w:r>
      <w:r w:rsidR="008B3CBB" w:rsidRPr="00736142">
        <w:rPr>
          <w:rFonts w:ascii="Arial" w:hAnsi="Arial" w:cs="Arial"/>
          <w:sz w:val="18"/>
          <w:szCs w:val="18"/>
        </w:rPr>
        <w:br/>
      </w:r>
      <w:proofErr w:type="spellStart"/>
      <w:r>
        <w:rPr>
          <w:rFonts w:ascii="Arial" w:hAnsi="Arial" w:cs="Arial"/>
          <w:sz w:val="18"/>
          <w:szCs w:val="18"/>
        </w:rPr>
        <w:t>pec</w:t>
      </w:r>
      <w:proofErr w:type="spellEnd"/>
      <w:r>
        <w:rPr>
          <w:rFonts w:ascii="Arial" w:hAnsi="Arial" w:cs="Arial"/>
          <w:sz w:val="18"/>
          <w:szCs w:val="18"/>
        </w:rPr>
        <w:t>:</w:t>
      </w:r>
      <w:r w:rsidR="007F6650">
        <w:rPr>
          <w:rFonts w:ascii="Arial" w:hAnsi="Arial" w:cs="Arial"/>
          <w:sz w:val="18"/>
          <w:szCs w:val="18"/>
        </w:rPr>
        <w:t xml:space="preserve"> </w:t>
      </w:r>
      <w:hyperlink r:id="rId10" w:history="1">
        <w:r w:rsidR="007D0B71" w:rsidRPr="005472CC">
          <w:rPr>
            <w:rStyle w:val="Collegamentoipertestuale"/>
            <w:rFonts w:ascii="Arial" w:hAnsi="Arial" w:cs="Arial"/>
            <w:sz w:val="18"/>
            <w:szCs w:val="18"/>
          </w:rPr>
          <w:t>presidenza@pec.regione.sardegna.it</w:t>
        </w:r>
      </w:hyperlink>
      <w:r w:rsidR="008B3CBB" w:rsidRPr="00736142">
        <w:rPr>
          <w:rFonts w:ascii="Arial" w:hAnsi="Arial" w:cs="Arial"/>
          <w:sz w:val="18"/>
          <w:szCs w:val="18"/>
        </w:rPr>
        <w:t>;</w:t>
      </w:r>
    </w:p>
    <w:p w14:paraId="10651C1E" w14:textId="21269533" w:rsidR="00AB7749" w:rsidRPr="00736142" w:rsidRDefault="00A3676F" w:rsidP="00736142">
      <w:pPr>
        <w:autoSpaceDE w:val="0"/>
        <w:autoSpaceDN w:val="0"/>
        <w:adjustRightInd w:val="0"/>
        <w:spacing w:before="120" w:after="0" w:line="240" w:lineRule="auto"/>
        <w:rPr>
          <w:rFonts w:ascii="Arial" w:hAnsi="Arial" w:cs="Arial"/>
          <w:color w:val="000000"/>
          <w:sz w:val="18"/>
          <w:szCs w:val="18"/>
        </w:rPr>
      </w:pPr>
      <w:r w:rsidRPr="00736142">
        <w:rPr>
          <w:rFonts w:ascii="Arial" w:hAnsi="Arial" w:cs="Arial"/>
          <w:sz w:val="18"/>
          <w:szCs w:val="18"/>
        </w:rPr>
        <w:t xml:space="preserve">Il Titolare delegato è il Direttore Generale pro tempore della Direzione Generale </w:t>
      </w:r>
      <w:r w:rsidR="00716E33" w:rsidRPr="00736142">
        <w:rPr>
          <w:rFonts w:ascii="Arial" w:hAnsi="Arial" w:cs="Arial"/>
          <w:sz w:val="18"/>
          <w:szCs w:val="18"/>
        </w:rPr>
        <w:t xml:space="preserve">della </w:t>
      </w:r>
      <w:r w:rsidRPr="00736142">
        <w:rPr>
          <w:rFonts w:ascii="Arial" w:hAnsi="Arial" w:cs="Arial"/>
          <w:sz w:val="18"/>
          <w:szCs w:val="18"/>
        </w:rPr>
        <w:t>Difesa dell’ambiente</w:t>
      </w:r>
      <w:r w:rsidR="00AB7749" w:rsidRPr="00736142">
        <w:rPr>
          <w:rFonts w:ascii="Arial" w:hAnsi="Arial" w:cs="Arial"/>
          <w:color w:val="000000"/>
          <w:sz w:val="18"/>
          <w:szCs w:val="18"/>
        </w:rPr>
        <w:t xml:space="preserve"> </w:t>
      </w:r>
      <w:r w:rsidR="00D06599" w:rsidRPr="00736142">
        <w:rPr>
          <w:rFonts w:ascii="Arial" w:hAnsi="Arial" w:cs="Arial"/>
          <w:color w:val="000000"/>
          <w:sz w:val="18"/>
          <w:szCs w:val="18"/>
        </w:rPr>
        <w:t xml:space="preserve">Indirizzo: </w:t>
      </w:r>
      <w:r w:rsidR="00AB7749" w:rsidRPr="00736142">
        <w:rPr>
          <w:rFonts w:ascii="Arial" w:hAnsi="Arial" w:cs="Arial"/>
          <w:color w:val="000000"/>
          <w:sz w:val="18"/>
          <w:szCs w:val="18"/>
        </w:rPr>
        <w:t>Via Roma, 80 - 09123 Cagliari</w:t>
      </w:r>
      <w:r w:rsidR="00736142">
        <w:rPr>
          <w:rFonts w:ascii="Arial" w:hAnsi="Arial" w:cs="Arial"/>
          <w:color w:val="000000"/>
          <w:sz w:val="18"/>
          <w:szCs w:val="18"/>
        </w:rPr>
        <w:t xml:space="preserve"> </w:t>
      </w:r>
      <w:r w:rsidR="00AB7749" w:rsidRPr="00736142">
        <w:rPr>
          <w:rFonts w:ascii="Arial" w:hAnsi="Arial" w:cs="Arial"/>
          <w:color w:val="000000"/>
          <w:sz w:val="18"/>
          <w:szCs w:val="18"/>
        </w:rPr>
        <w:t>Tel.</w:t>
      </w:r>
      <w:r w:rsidR="00D06599" w:rsidRPr="00736142">
        <w:rPr>
          <w:rFonts w:ascii="Arial" w:hAnsi="Arial" w:cs="Arial"/>
          <w:color w:val="000000"/>
          <w:sz w:val="18"/>
          <w:szCs w:val="18"/>
        </w:rPr>
        <w:t>:</w:t>
      </w:r>
      <w:r w:rsidR="00AB7749" w:rsidRPr="00736142">
        <w:rPr>
          <w:rFonts w:ascii="Arial" w:hAnsi="Arial" w:cs="Arial"/>
          <w:color w:val="000000"/>
          <w:sz w:val="18"/>
          <w:szCs w:val="18"/>
        </w:rPr>
        <w:t xml:space="preserve"> 070 6066619</w:t>
      </w:r>
    </w:p>
    <w:p w14:paraId="2EBD681B" w14:textId="79556F89" w:rsidR="00AB7749" w:rsidRPr="00736142" w:rsidRDefault="00D06599" w:rsidP="007D0B71">
      <w:pPr>
        <w:autoSpaceDE w:val="0"/>
        <w:autoSpaceDN w:val="0"/>
        <w:adjustRightInd w:val="0"/>
        <w:spacing w:after="0" w:line="240" w:lineRule="auto"/>
        <w:rPr>
          <w:rFonts w:ascii="Arial" w:hAnsi="Arial" w:cs="Arial"/>
          <w:color w:val="000000"/>
          <w:sz w:val="18"/>
          <w:szCs w:val="18"/>
        </w:rPr>
      </w:pPr>
      <w:proofErr w:type="spellStart"/>
      <w:r w:rsidRPr="00736142">
        <w:rPr>
          <w:rFonts w:ascii="Arial" w:hAnsi="Arial" w:cs="Arial"/>
          <w:color w:val="000000"/>
          <w:sz w:val="18"/>
          <w:szCs w:val="18"/>
        </w:rPr>
        <w:t>e_mail</w:t>
      </w:r>
      <w:proofErr w:type="spellEnd"/>
      <w:r w:rsidRPr="00736142">
        <w:rPr>
          <w:rFonts w:ascii="Arial" w:hAnsi="Arial" w:cs="Arial"/>
          <w:color w:val="000000"/>
          <w:sz w:val="18"/>
          <w:szCs w:val="18"/>
        </w:rPr>
        <w:t xml:space="preserve">: </w:t>
      </w:r>
      <w:hyperlink r:id="rId11" w:history="1">
        <w:r w:rsidRPr="00736142">
          <w:rPr>
            <w:rStyle w:val="Collegamentoipertestuale"/>
            <w:rFonts w:ascii="Arial" w:hAnsi="Arial" w:cs="Arial"/>
            <w:sz w:val="18"/>
            <w:szCs w:val="18"/>
          </w:rPr>
          <w:t>difesa.ambiente@regione.sardegna.it</w:t>
        </w:r>
      </w:hyperlink>
    </w:p>
    <w:p w14:paraId="7C0D4F9B" w14:textId="51AC9BF5" w:rsidR="00AB7749" w:rsidRPr="00736142" w:rsidRDefault="00D06599" w:rsidP="007D0B71">
      <w:pPr>
        <w:autoSpaceDE w:val="0"/>
        <w:autoSpaceDN w:val="0"/>
        <w:adjustRightInd w:val="0"/>
        <w:spacing w:after="0" w:line="240" w:lineRule="auto"/>
        <w:rPr>
          <w:rFonts w:ascii="Arial" w:hAnsi="Arial" w:cs="Arial"/>
          <w:color w:val="000000"/>
          <w:sz w:val="18"/>
          <w:szCs w:val="18"/>
        </w:rPr>
      </w:pPr>
      <w:proofErr w:type="spellStart"/>
      <w:r w:rsidRPr="00736142">
        <w:rPr>
          <w:rFonts w:ascii="Arial" w:hAnsi="Arial" w:cs="Arial"/>
          <w:color w:val="000000"/>
          <w:sz w:val="18"/>
          <w:szCs w:val="18"/>
        </w:rPr>
        <w:t>pec</w:t>
      </w:r>
      <w:proofErr w:type="spellEnd"/>
      <w:r w:rsidRPr="00736142">
        <w:rPr>
          <w:rFonts w:ascii="Arial" w:hAnsi="Arial" w:cs="Arial"/>
          <w:color w:val="000000"/>
          <w:sz w:val="18"/>
          <w:szCs w:val="18"/>
        </w:rPr>
        <w:t xml:space="preserve">: </w:t>
      </w:r>
      <w:hyperlink r:id="rId12" w:history="1">
        <w:r w:rsidRPr="00736142">
          <w:rPr>
            <w:rStyle w:val="Collegamentoipertestuale"/>
            <w:rFonts w:ascii="Arial" w:hAnsi="Arial" w:cs="Arial"/>
            <w:sz w:val="18"/>
            <w:szCs w:val="18"/>
          </w:rPr>
          <w:t>difesa.ambiente@pec.regione.sardegna.it</w:t>
        </w:r>
      </w:hyperlink>
    </w:p>
    <w:p w14:paraId="2D641158" w14:textId="2CAA0DBD" w:rsidR="008B3CBB" w:rsidRPr="00736142" w:rsidRDefault="008B3CBB" w:rsidP="00736142">
      <w:pPr>
        <w:autoSpaceDE w:val="0"/>
        <w:autoSpaceDN w:val="0"/>
        <w:adjustRightInd w:val="0"/>
        <w:spacing w:before="120" w:after="0" w:line="240" w:lineRule="auto"/>
        <w:jc w:val="both"/>
        <w:rPr>
          <w:rFonts w:ascii="Arial" w:hAnsi="Arial" w:cs="Arial"/>
          <w:sz w:val="18"/>
          <w:szCs w:val="18"/>
          <w:u w:val="single"/>
        </w:rPr>
      </w:pPr>
      <w:r w:rsidRPr="00736142">
        <w:rPr>
          <w:rFonts w:ascii="Arial" w:hAnsi="Arial" w:cs="Arial"/>
          <w:sz w:val="18"/>
          <w:szCs w:val="18"/>
          <w:u w:val="single"/>
        </w:rPr>
        <w:t>Responsabile del trattament</w:t>
      </w:r>
      <w:r w:rsidR="002D747B" w:rsidRPr="00736142">
        <w:rPr>
          <w:rFonts w:ascii="Arial" w:hAnsi="Arial" w:cs="Arial"/>
          <w:sz w:val="18"/>
          <w:szCs w:val="18"/>
          <w:u w:val="single"/>
        </w:rPr>
        <w:t>o</w:t>
      </w:r>
    </w:p>
    <w:p w14:paraId="4A9625FF" w14:textId="77777777" w:rsidR="004F2BD4" w:rsidRPr="00736142" w:rsidRDefault="004F2BD4" w:rsidP="00736142">
      <w:pPr>
        <w:autoSpaceDE w:val="0"/>
        <w:autoSpaceDN w:val="0"/>
        <w:adjustRightInd w:val="0"/>
        <w:spacing w:before="120" w:after="0" w:line="240" w:lineRule="auto"/>
        <w:jc w:val="both"/>
        <w:rPr>
          <w:rFonts w:ascii="Arial" w:hAnsi="Arial" w:cs="Arial"/>
          <w:sz w:val="18"/>
          <w:szCs w:val="18"/>
        </w:rPr>
      </w:pPr>
      <w:r w:rsidRPr="00736142">
        <w:rPr>
          <w:rFonts w:ascii="Arial" w:hAnsi="Arial" w:cs="Arial"/>
          <w:sz w:val="18"/>
          <w:szCs w:val="18"/>
        </w:rPr>
        <w:t xml:space="preserve">La Regione Autonoma della Sardegna può avvalersi di soggetti terzi per l’espletamento di attività e relativi trattamenti di dati personali di cui mantiene la titolarità. Conformemente a quanto stabilito dalla normativa, questi soggetti assicurano livelli esperienza, capacità e affidabilità tali da garantire il rispetto delle vigenti disposizioni in materia di trattamento, ivi compreso il profilo della sicurezza dei dati. La Regione Sardegna formalizza istruzioni, compiti ed oneri in capo a tali soggetti terzi con la designazione degli stessi a "Responsabili del trattamento" e sottopone tali soggetti a verifiche </w:t>
      </w:r>
      <w:r w:rsidRPr="00736142">
        <w:rPr>
          <w:rFonts w:ascii="Arial" w:hAnsi="Arial" w:cs="Arial"/>
          <w:sz w:val="18"/>
          <w:szCs w:val="18"/>
        </w:rPr>
        <w:lastRenderedPageBreak/>
        <w:t>periodiche al fine di constatare il mantenimento dei livelli di garanzia registrati in occasione dell’affidamento dell’incarico iniziale.</w:t>
      </w:r>
    </w:p>
    <w:p w14:paraId="6E458A16" w14:textId="7AD0D818" w:rsidR="00F43C05" w:rsidRPr="00736142" w:rsidRDefault="00F43C05" w:rsidP="00736142">
      <w:pPr>
        <w:autoSpaceDE w:val="0"/>
        <w:autoSpaceDN w:val="0"/>
        <w:adjustRightInd w:val="0"/>
        <w:spacing w:before="120" w:after="0" w:line="240" w:lineRule="auto"/>
        <w:rPr>
          <w:rFonts w:ascii="Arial" w:hAnsi="Arial" w:cs="Arial"/>
          <w:sz w:val="18"/>
          <w:szCs w:val="18"/>
        </w:rPr>
      </w:pPr>
      <w:proofErr w:type="gramStart"/>
      <w:r w:rsidRPr="00736142">
        <w:rPr>
          <w:rFonts w:ascii="Arial" w:hAnsi="Arial" w:cs="Arial"/>
          <w:sz w:val="18"/>
          <w:szCs w:val="18"/>
        </w:rPr>
        <w:t>Il  Responsabile</w:t>
      </w:r>
      <w:proofErr w:type="gramEnd"/>
      <w:r w:rsidRPr="00736142">
        <w:rPr>
          <w:rFonts w:ascii="Arial" w:hAnsi="Arial" w:cs="Arial"/>
          <w:sz w:val="18"/>
          <w:szCs w:val="18"/>
        </w:rPr>
        <w:t xml:space="preserve"> del trattamento dei dati (RPD) è </w:t>
      </w:r>
      <w:proofErr w:type="spellStart"/>
      <w:r w:rsidRPr="00736142">
        <w:rPr>
          <w:rFonts w:ascii="Arial" w:hAnsi="Arial" w:cs="Arial"/>
          <w:sz w:val="18"/>
          <w:szCs w:val="18"/>
        </w:rPr>
        <w:t>SardegnaIT</w:t>
      </w:r>
      <w:proofErr w:type="spellEnd"/>
      <w:r w:rsidRPr="00736142">
        <w:rPr>
          <w:rFonts w:ascii="Arial" w:hAnsi="Arial" w:cs="Arial"/>
          <w:sz w:val="18"/>
          <w:szCs w:val="18"/>
        </w:rPr>
        <w:t xml:space="preserve"> S.r.l. </w:t>
      </w:r>
    </w:p>
    <w:p w14:paraId="5A1A4C59" w14:textId="4AAB6C42" w:rsidR="00E9048B" w:rsidRPr="00736142" w:rsidRDefault="00F43C05" w:rsidP="007D0B71">
      <w:pPr>
        <w:autoSpaceDE w:val="0"/>
        <w:autoSpaceDN w:val="0"/>
        <w:adjustRightInd w:val="0"/>
        <w:spacing w:after="0" w:line="240" w:lineRule="auto"/>
        <w:rPr>
          <w:rFonts w:ascii="Arial" w:hAnsi="Arial" w:cs="Arial"/>
          <w:sz w:val="18"/>
          <w:szCs w:val="18"/>
        </w:rPr>
      </w:pPr>
      <w:r w:rsidRPr="00736142">
        <w:rPr>
          <w:rFonts w:ascii="Arial" w:hAnsi="Arial" w:cs="Arial"/>
          <w:sz w:val="18"/>
          <w:szCs w:val="18"/>
        </w:rPr>
        <w:t xml:space="preserve">Indirizzo: Via Dei Giornalisti 6 - 09122 Cagliari </w:t>
      </w:r>
      <w:r w:rsidRPr="00736142">
        <w:rPr>
          <w:rFonts w:ascii="Arial" w:hAnsi="Arial" w:cs="Arial"/>
          <w:sz w:val="18"/>
          <w:szCs w:val="18"/>
        </w:rPr>
        <w:br/>
        <w:t xml:space="preserve">tel.: 070 606 9015 </w:t>
      </w:r>
      <w:r w:rsidRPr="00736142">
        <w:rPr>
          <w:rFonts w:ascii="Arial" w:hAnsi="Arial" w:cs="Arial"/>
          <w:sz w:val="18"/>
          <w:szCs w:val="18"/>
        </w:rPr>
        <w:br/>
        <w:t xml:space="preserve">fax 070 606 9016 </w:t>
      </w:r>
      <w:r w:rsidRPr="00736142">
        <w:rPr>
          <w:rFonts w:ascii="Arial" w:hAnsi="Arial" w:cs="Arial"/>
          <w:sz w:val="18"/>
          <w:szCs w:val="18"/>
        </w:rPr>
        <w:br/>
      </w:r>
      <w:hyperlink r:id="rId13" w:history="1">
        <w:r w:rsidRPr="00736142">
          <w:rPr>
            <w:rFonts w:ascii="Arial" w:hAnsi="Arial" w:cs="Arial"/>
            <w:sz w:val="18"/>
            <w:szCs w:val="18"/>
          </w:rPr>
          <w:t>e_mail: info@sardegnait.i</w:t>
        </w:r>
      </w:hyperlink>
      <w:r w:rsidR="00E9048B" w:rsidRPr="00736142">
        <w:rPr>
          <w:rFonts w:ascii="Arial" w:hAnsi="Arial" w:cs="Arial"/>
          <w:sz w:val="18"/>
          <w:szCs w:val="18"/>
        </w:rPr>
        <w:t>t</w:t>
      </w:r>
    </w:p>
    <w:p w14:paraId="48D2B9FD" w14:textId="6328534A" w:rsidR="00F43C05" w:rsidRPr="00736142" w:rsidRDefault="00000000" w:rsidP="007D0B71">
      <w:pPr>
        <w:autoSpaceDE w:val="0"/>
        <w:autoSpaceDN w:val="0"/>
        <w:adjustRightInd w:val="0"/>
        <w:spacing w:after="0" w:line="240" w:lineRule="auto"/>
        <w:rPr>
          <w:rFonts w:ascii="Arial" w:hAnsi="Arial" w:cs="Arial"/>
          <w:sz w:val="18"/>
          <w:szCs w:val="18"/>
        </w:rPr>
      </w:pPr>
      <w:hyperlink r:id="rId14" w:history="1">
        <w:r w:rsidR="00F43C05" w:rsidRPr="00736142">
          <w:rPr>
            <w:rFonts w:ascii="Arial" w:hAnsi="Arial" w:cs="Arial"/>
            <w:sz w:val="18"/>
            <w:szCs w:val="18"/>
          </w:rPr>
          <w:t>pec: segreteria@pec.sardegnait.it</w:t>
        </w:r>
      </w:hyperlink>
    </w:p>
    <w:p w14:paraId="4CBFE06A" w14:textId="1A6AB03B" w:rsidR="008B3CBB" w:rsidRPr="00736142" w:rsidRDefault="008B3CBB" w:rsidP="00736142">
      <w:pPr>
        <w:autoSpaceDE w:val="0"/>
        <w:autoSpaceDN w:val="0"/>
        <w:adjustRightInd w:val="0"/>
        <w:spacing w:before="120" w:after="0" w:line="240" w:lineRule="auto"/>
        <w:jc w:val="both"/>
        <w:rPr>
          <w:rFonts w:ascii="Arial" w:hAnsi="Arial" w:cs="Arial"/>
          <w:sz w:val="18"/>
          <w:szCs w:val="18"/>
          <w:u w:val="single"/>
        </w:rPr>
      </w:pPr>
      <w:r w:rsidRPr="00736142">
        <w:rPr>
          <w:rFonts w:ascii="Arial" w:hAnsi="Arial" w:cs="Arial"/>
          <w:sz w:val="18"/>
          <w:szCs w:val="18"/>
          <w:u w:val="single"/>
        </w:rPr>
        <w:t>Responsabile della Protezione dei Dati</w:t>
      </w:r>
      <w:r w:rsidR="00F6005B">
        <w:rPr>
          <w:rFonts w:ascii="Arial" w:hAnsi="Arial" w:cs="Arial"/>
          <w:sz w:val="18"/>
          <w:szCs w:val="18"/>
          <w:u w:val="single"/>
        </w:rPr>
        <w:t>:</w:t>
      </w:r>
      <w:r w:rsidRPr="00736142">
        <w:rPr>
          <w:rFonts w:ascii="Arial" w:hAnsi="Arial" w:cs="Arial"/>
          <w:sz w:val="18"/>
          <w:szCs w:val="18"/>
          <w:u w:val="single"/>
        </w:rPr>
        <w:t xml:space="preserve"> </w:t>
      </w:r>
    </w:p>
    <w:p w14:paraId="7FB8A401" w14:textId="04E6040C" w:rsidR="00D06599" w:rsidRPr="00736142" w:rsidRDefault="00D06599" w:rsidP="00736142">
      <w:pPr>
        <w:autoSpaceDE w:val="0"/>
        <w:autoSpaceDN w:val="0"/>
        <w:adjustRightInd w:val="0"/>
        <w:spacing w:before="120" w:after="0" w:line="240" w:lineRule="auto"/>
        <w:rPr>
          <w:rFonts w:ascii="Arial" w:hAnsi="Arial" w:cs="Arial"/>
          <w:color w:val="000000"/>
          <w:sz w:val="18"/>
          <w:szCs w:val="18"/>
        </w:rPr>
      </w:pPr>
      <w:r w:rsidRPr="00736142">
        <w:rPr>
          <w:rFonts w:ascii="Arial" w:hAnsi="Arial" w:cs="Arial"/>
          <w:color w:val="000000"/>
          <w:sz w:val="18"/>
          <w:szCs w:val="18"/>
        </w:rPr>
        <w:t>Il Responsabile dell’Unità di Progetto “Responsabile della protezione dei dati per il sistema</w:t>
      </w:r>
      <w:r w:rsidR="00486D9E" w:rsidRPr="00736142">
        <w:rPr>
          <w:rFonts w:ascii="Arial" w:hAnsi="Arial" w:cs="Arial"/>
          <w:color w:val="000000"/>
          <w:sz w:val="18"/>
          <w:szCs w:val="18"/>
        </w:rPr>
        <w:t xml:space="preserve"> </w:t>
      </w:r>
      <w:r w:rsidRPr="00736142">
        <w:rPr>
          <w:rFonts w:ascii="Arial" w:hAnsi="Arial" w:cs="Arial"/>
          <w:color w:val="000000"/>
          <w:sz w:val="18"/>
          <w:szCs w:val="18"/>
        </w:rPr>
        <w:t>Regione” ex DPGR del 25 maggio 2018, n. 51.</w:t>
      </w:r>
    </w:p>
    <w:p w14:paraId="596609BB" w14:textId="0FBE2909" w:rsidR="00D06599" w:rsidRPr="00736142" w:rsidRDefault="00D06599" w:rsidP="007D0B71">
      <w:pPr>
        <w:autoSpaceDE w:val="0"/>
        <w:autoSpaceDN w:val="0"/>
        <w:adjustRightInd w:val="0"/>
        <w:spacing w:after="0" w:line="240" w:lineRule="auto"/>
        <w:rPr>
          <w:rFonts w:ascii="Arial" w:hAnsi="Arial" w:cs="Arial"/>
          <w:color w:val="000000"/>
          <w:sz w:val="18"/>
          <w:szCs w:val="18"/>
        </w:rPr>
      </w:pPr>
      <w:r w:rsidRPr="00736142">
        <w:rPr>
          <w:rFonts w:ascii="Arial" w:hAnsi="Arial" w:cs="Arial"/>
          <w:color w:val="000000"/>
          <w:sz w:val="18"/>
          <w:szCs w:val="18"/>
        </w:rPr>
        <w:t>- Indirizzo: Viale Trieste, 186</w:t>
      </w:r>
      <w:r w:rsidR="00F43C05" w:rsidRPr="00736142">
        <w:rPr>
          <w:rFonts w:ascii="Arial" w:hAnsi="Arial" w:cs="Arial"/>
          <w:color w:val="000000"/>
          <w:sz w:val="18"/>
          <w:szCs w:val="18"/>
        </w:rPr>
        <w:t xml:space="preserve"> – 09123 Cagliari</w:t>
      </w:r>
      <w:r w:rsidRPr="00736142">
        <w:rPr>
          <w:rFonts w:ascii="Arial" w:hAnsi="Arial" w:cs="Arial"/>
          <w:color w:val="000000"/>
          <w:sz w:val="18"/>
          <w:szCs w:val="18"/>
        </w:rPr>
        <w:t>;</w:t>
      </w:r>
      <w:r w:rsidR="007D0B71">
        <w:rPr>
          <w:rFonts w:ascii="Arial" w:hAnsi="Arial" w:cs="Arial"/>
          <w:color w:val="000000"/>
          <w:sz w:val="18"/>
          <w:szCs w:val="18"/>
        </w:rPr>
        <w:t xml:space="preserve"> </w:t>
      </w:r>
      <w:r w:rsidRPr="00736142">
        <w:rPr>
          <w:rFonts w:ascii="Arial" w:hAnsi="Arial" w:cs="Arial"/>
          <w:color w:val="000000"/>
          <w:sz w:val="18"/>
          <w:szCs w:val="18"/>
        </w:rPr>
        <w:t>- Tel</w:t>
      </w:r>
      <w:r w:rsidR="007D0B71">
        <w:rPr>
          <w:rFonts w:ascii="Arial" w:hAnsi="Arial" w:cs="Arial"/>
          <w:color w:val="000000"/>
          <w:sz w:val="18"/>
          <w:szCs w:val="18"/>
        </w:rPr>
        <w:t>.</w:t>
      </w:r>
      <w:r w:rsidRPr="00736142">
        <w:rPr>
          <w:rFonts w:ascii="Arial" w:hAnsi="Arial" w:cs="Arial"/>
          <w:color w:val="000000"/>
          <w:sz w:val="18"/>
          <w:szCs w:val="18"/>
        </w:rPr>
        <w:t>: 070 606 5735;</w:t>
      </w:r>
    </w:p>
    <w:p w14:paraId="3A902419" w14:textId="40A92894" w:rsidR="00D06599" w:rsidRPr="00736142" w:rsidRDefault="00D06599" w:rsidP="007D0B71">
      <w:pPr>
        <w:autoSpaceDE w:val="0"/>
        <w:autoSpaceDN w:val="0"/>
        <w:adjustRightInd w:val="0"/>
        <w:spacing w:after="0" w:line="240" w:lineRule="auto"/>
        <w:rPr>
          <w:rFonts w:ascii="Arial" w:hAnsi="Arial" w:cs="Arial"/>
          <w:color w:val="000000"/>
          <w:sz w:val="18"/>
          <w:szCs w:val="18"/>
        </w:rPr>
      </w:pPr>
      <w:r w:rsidRPr="00736142">
        <w:rPr>
          <w:rFonts w:ascii="Arial" w:hAnsi="Arial" w:cs="Arial"/>
          <w:color w:val="000000"/>
          <w:sz w:val="18"/>
          <w:szCs w:val="18"/>
        </w:rPr>
        <w:t xml:space="preserve">- </w:t>
      </w:r>
      <w:proofErr w:type="spellStart"/>
      <w:r w:rsidRPr="00736142">
        <w:rPr>
          <w:rFonts w:ascii="Arial" w:hAnsi="Arial" w:cs="Arial"/>
          <w:color w:val="000000"/>
          <w:sz w:val="18"/>
          <w:szCs w:val="18"/>
        </w:rPr>
        <w:t>e_mail</w:t>
      </w:r>
      <w:proofErr w:type="spellEnd"/>
      <w:r w:rsidRPr="00736142">
        <w:rPr>
          <w:rFonts w:ascii="Arial" w:hAnsi="Arial" w:cs="Arial"/>
          <w:color w:val="000000"/>
          <w:sz w:val="18"/>
          <w:szCs w:val="18"/>
        </w:rPr>
        <w:t xml:space="preserve">: </w:t>
      </w:r>
      <w:r w:rsidRPr="00736142">
        <w:rPr>
          <w:rFonts w:ascii="Arial" w:hAnsi="Arial" w:cs="Arial"/>
          <w:color w:val="0000FF"/>
          <w:sz w:val="18"/>
          <w:szCs w:val="18"/>
        </w:rPr>
        <w:t>rpd@regione.sardegna.it</w:t>
      </w:r>
      <w:r w:rsidRPr="00736142">
        <w:rPr>
          <w:rFonts w:ascii="Arial" w:hAnsi="Arial" w:cs="Arial"/>
          <w:color w:val="000000"/>
          <w:sz w:val="18"/>
          <w:szCs w:val="18"/>
        </w:rPr>
        <w:t>;</w:t>
      </w:r>
    </w:p>
    <w:p w14:paraId="741EB9A6" w14:textId="0374E4DA" w:rsidR="00371C6D" w:rsidRPr="00736142" w:rsidRDefault="00D06599" w:rsidP="007D0B71">
      <w:pPr>
        <w:autoSpaceDE w:val="0"/>
        <w:autoSpaceDN w:val="0"/>
        <w:adjustRightInd w:val="0"/>
        <w:spacing w:after="0" w:line="240" w:lineRule="auto"/>
        <w:jc w:val="both"/>
        <w:rPr>
          <w:rFonts w:ascii="Arial" w:hAnsi="Arial" w:cs="Arial"/>
          <w:sz w:val="18"/>
          <w:szCs w:val="18"/>
        </w:rPr>
      </w:pPr>
      <w:r w:rsidRPr="00736142">
        <w:rPr>
          <w:rFonts w:ascii="Arial" w:hAnsi="Arial" w:cs="Arial"/>
          <w:color w:val="000000"/>
          <w:sz w:val="18"/>
          <w:szCs w:val="18"/>
        </w:rPr>
        <w:t xml:space="preserve">- </w:t>
      </w:r>
      <w:proofErr w:type="spellStart"/>
      <w:r w:rsidRPr="00736142">
        <w:rPr>
          <w:rFonts w:ascii="Arial" w:hAnsi="Arial" w:cs="Arial"/>
          <w:color w:val="000000"/>
          <w:sz w:val="18"/>
          <w:szCs w:val="18"/>
        </w:rPr>
        <w:t>pec</w:t>
      </w:r>
      <w:proofErr w:type="spellEnd"/>
      <w:r w:rsidRPr="00736142">
        <w:rPr>
          <w:rFonts w:ascii="Arial" w:hAnsi="Arial" w:cs="Arial"/>
          <w:color w:val="000000"/>
          <w:sz w:val="18"/>
          <w:szCs w:val="18"/>
        </w:rPr>
        <w:t xml:space="preserve">: </w:t>
      </w:r>
      <w:r w:rsidRPr="00736142">
        <w:rPr>
          <w:rFonts w:ascii="Arial" w:hAnsi="Arial" w:cs="Arial"/>
          <w:color w:val="0000FF"/>
          <w:sz w:val="18"/>
          <w:szCs w:val="18"/>
        </w:rPr>
        <w:t>rpd@pec.regione.sardegna.it</w:t>
      </w:r>
      <w:r w:rsidRPr="00736142">
        <w:rPr>
          <w:rFonts w:ascii="Arial" w:hAnsi="Arial" w:cs="Arial"/>
          <w:color w:val="000000"/>
          <w:sz w:val="18"/>
          <w:szCs w:val="18"/>
        </w:rPr>
        <w:t>;</w:t>
      </w:r>
    </w:p>
    <w:p w14:paraId="19BB370E" w14:textId="367C3E70" w:rsidR="00A72040" w:rsidRPr="00736142" w:rsidRDefault="00A72040" w:rsidP="00736142">
      <w:pPr>
        <w:autoSpaceDE w:val="0"/>
        <w:autoSpaceDN w:val="0"/>
        <w:adjustRightInd w:val="0"/>
        <w:spacing w:before="120" w:after="0" w:line="240" w:lineRule="auto"/>
        <w:jc w:val="both"/>
        <w:rPr>
          <w:rFonts w:ascii="Arial" w:hAnsi="Arial" w:cs="Arial"/>
          <w:sz w:val="18"/>
          <w:szCs w:val="18"/>
          <w:u w:val="single"/>
        </w:rPr>
      </w:pPr>
      <w:r w:rsidRPr="00736142">
        <w:rPr>
          <w:rFonts w:ascii="Arial" w:hAnsi="Arial" w:cs="Arial"/>
          <w:sz w:val="18"/>
          <w:szCs w:val="18"/>
          <w:u w:val="single"/>
        </w:rPr>
        <w:t>Tipologie di Dati trattati</w:t>
      </w:r>
    </w:p>
    <w:p w14:paraId="167D8FD3" w14:textId="78AA10BD" w:rsidR="00A72040" w:rsidRPr="00736142" w:rsidRDefault="00EB6A41" w:rsidP="00736142">
      <w:pPr>
        <w:autoSpaceDE w:val="0"/>
        <w:autoSpaceDN w:val="0"/>
        <w:adjustRightInd w:val="0"/>
        <w:spacing w:before="120" w:after="0" w:line="240" w:lineRule="auto"/>
        <w:jc w:val="both"/>
        <w:rPr>
          <w:rFonts w:ascii="Arial" w:hAnsi="Arial" w:cs="Arial"/>
          <w:sz w:val="18"/>
          <w:szCs w:val="18"/>
        </w:rPr>
      </w:pPr>
      <w:r w:rsidRPr="00736142">
        <w:rPr>
          <w:rFonts w:ascii="Arial" w:hAnsi="Arial" w:cs="Arial"/>
          <w:sz w:val="18"/>
          <w:szCs w:val="18"/>
        </w:rPr>
        <w:t xml:space="preserve">I dati trattati sono i dati personali inseriti nella domanda di pagamento di accesso al contributo che viene inoltrata </w:t>
      </w:r>
      <w:r w:rsidR="007C0B05">
        <w:rPr>
          <w:rFonts w:ascii="Arial" w:hAnsi="Arial" w:cs="Arial"/>
          <w:sz w:val="18"/>
          <w:szCs w:val="18"/>
        </w:rPr>
        <w:t xml:space="preserve">a mezzo PEC </w:t>
      </w:r>
      <w:r w:rsidRPr="00736142">
        <w:rPr>
          <w:rFonts w:ascii="Arial" w:hAnsi="Arial" w:cs="Arial"/>
          <w:sz w:val="18"/>
          <w:szCs w:val="18"/>
        </w:rPr>
        <w:t>alla Regione mediante documento digitale recante</w:t>
      </w:r>
      <w:r w:rsidR="00F449C8" w:rsidRPr="00736142">
        <w:rPr>
          <w:rFonts w:ascii="Arial" w:hAnsi="Arial" w:cs="Arial"/>
          <w:sz w:val="18"/>
          <w:szCs w:val="18"/>
        </w:rPr>
        <w:t xml:space="preserve"> firma digitale del richiedente.</w:t>
      </w:r>
    </w:p>
    <w:p w14:paraId="13D0B36F" w14:textId="77777777" w:rsidR="00CB709A" w:rsidRPr="00736142" w:rsidRDefault="00CB709A" w:rsidP="00736142">
      <w:pPr>
        <w:autoSpaceDE w:val="0"/>
        <w:autoSpaceDN w:val="0"/>
        <w:adjustRightInd w:val="0"/>
        <w:spacing w:before="120" w:after="0" w:line="240" w:lineRule="auto"/>
        <w:jc w:val="both"/>
        <w:rPr>
          <w:rFonts w:ascii="Arial" w:hAnsi="Arial" w:cs="Arial"/>
          <w:sz w:val="18"/>
          <w:szCs w:val="18"/>
          <w:u w:val="single"/>
        </w:rPr>
      </w:pPr>
      <w:r w:rsidRPr="00736142">
        <w:rPr>
          <w:rFonts w:ascii="Arial" w:hAnsi="Arial" w:cs="Arial"/>
          <w:sz w:val="18"/>
          <w:szCs w:val="18"/>
          <w:u w:val="single"/>
        </w:rPr>
        <w:t>Base giuridica</w:t>
      </w:r>
    </w:p>
    <w:p w14:paraId="48805708" w14:textId="60280E6A" w:rsidR="00CB709A" w:rsidRPr="00736142" w:rsidRDefault="00044955" w:rsidP="00736142">
      <w:pPr>
        <w:autoSpaceDE w:val="0"/>
        <w:autoSpaceDN w:val="0"/>
        <w:adjustRightInd w:val="0"/>
        <w:spacing w:before="120" w:after="0" w:line="240" w:lineRule="auto"/>
        <w:jc w:val="both"/>
        <w:rPr>
          <w:rFonts w:ascii="Arial" w:hAnsi="Arial" w:cs="Arial"/>
          <w:sz w:val="18"/>
          <w:szCs w:val="18"/>
        </w:rPr>
      </w:pPr>
      <w:r>
        <w:rPr>
          <w:rFonts w:ascii="Arial" w:hAnsi="Arial" w:cs="Arial"/>
          <w:sz w:val="18"/>
          <w:szCs w:val="18"/>
        </w:rPr>
        <w:t>A</w:t>
      </w:r>
      <w:r w:rsidR="0019325B">
        <w:rPr>
          <w:rFonts w:ascii="Arial" w:hAnsi="Arial" w:cs="Arial"/>
          <w:sz w:val="18"/>
          <w:szCs w:val="18"/>
        </w:rPr>
        <w:t>rt</w:t>
      </w:r>
      <w:r>
        <w:rPr>
          <w:rFonts w:ascii="Arial" w:hAnsi="Arial" w:cs="Arial"/>
          <w:sz w:val="18"/>
          <w:szCs w:val="18"/>
        </w:rPr>
        <w:t xml:space="preserve">icolo </w:t>
      </w:r>
      <w:r w:rsidR="00E375D6">
        <w:rPr>
          <w:rFonts w:ascii="Arial" w:hAnsi="Arial" w:cs="Arial"/>
          <w:sz w:val="18"/>
          <w:szCs w:val="18"/>
        </w:rPr>
        <w:t>1</w:t>
      </w:r>
      <w:r>
        <w:rPr>
          <w:rFonts w:ascii="Arial" w:hAnsi="Arial" w:cs="Arial"/>
          <w:sz w:val="18"/>
          <w:szCs w:val="18"/>
        </w:rPr>
        <w:t xml:space="preserve">, </w:t>
      </w:r>
      <w:r w:rsidR="00CB709A" w:rsidRPr="00736142">
        <w:rPr>
          <w:rFonts w:ascii="Arial" w:hAnsi="Arial" w:cs="Arial"/>
          <w:sz w:val="18"/>
          <w:szCs w:val="18"/>
        </w:rPr>
        <w:t>comm</w:t>
      </w:r>
      <w:r>
        <w:rPr>
          <w:rFonts w:ascii="Arial" w:hAnsi="Arial" w:cs="Arial"/>
          <w:sz w:val="18"/>
          <w:szCs w:val="18"/>
        </w:rPr>
        <w:t xml:space="preserve">i </w:t>
      </w:r>
      <w:r w:rsidR="00E375D6">
        <w:rPr>
          <w:rFonts w:ascii="Arial" w:hAnsi="Arial" w:cs="Arial"/>
          <w:sz w:val="18"/>
          <w:szCs w:val="18"/>
        </w:rPr>
        <w:t>2 tabella “C</w:t>
      </w:r>
      <w:r w:rsidR="00E375D6" w:rsidRPr="00030E0D">
        <w:rPr>
          <w:rFonts w:ascii="Arial" w:hAnsi="Arial" w:cs="Arial"/>
          <w:sz w:val="18"/>
          <w:szCs w:val="18"/>
        </w:rPr>
        <w:t>”</w:t>
      </w:r>
      <w:r w:rsidR="00EB5D20" w:rsidRPr="00030E0D">
        <w:rPr>
          <w:rFonts w:ascii="Arial" w:hAnsi="Arial" w:cs="Arial"/>
          <w:sz w:val="18"/>
          <w:szCs w:val="18"/>
        </w:rPr>
        <w:t xml:space="preserve"> </w:t>
      </w:r>
      <w:r w:rsidR="00D820B0" w:rsidRPr="00030E0D">
        <w:rPr>
          <w:rFonts w:ascii="Arial" w:hAnsi="Arial" w:cs="Arial"/>
          <w:sz w:val="18"/>
          <w:szCs w:val="18"/>
        </w:rPr>
        <w:t>della Legge Regionale n.</w:t>
      </w:r>
      <w:r w:rsidR="00EB5D20" w:rsidRPr="00030E0D">
        <w:rPr>
          <w:rFonts w:ascii="Arial" w:hAnsi="Arial" w:cs="Arial"/>
          <w:sz w:val="18"/>
          <w:szCs w:val="18"/>
        </w:rPr>
        <w:t xml:space="preserve">3 </w:t>
      </w:r>
      <w:r w:rsidR="00D820B0" w:rsidRPr="00030E0D">
        <w:rPr>
          <w:rFonts w:ascii="Arial" w:hAnsi="Arial" w:cs="Arial"/>
          <w:sz w:val="18"/>
          <w:szCs w:val="18"/>
        </w:rPr>
        <w:t xml:space="preserve">del </w:t>
      </w:r>
      <w:r w:rsidR="00EB5D20" w:rsidRPr="00030E0D">
        <w:rPr>
          <w:rFonts w:ascii="Arial" w:hAnsi="Arial" w:cs="Arial"/>
          <w:sz w:val="18"/>
          <w:szCs w:val="18"/>
        </w:rPr>
        <w:t>9 marzo 2022</w:t>
      </w:r>
      <w:r w:rsidR="00D820B0" w:rsidRPr="00030E0D">
        <w:rPr>
          <w:rFonts w:ascii="Arial" w:hAnsi="Arial" w:cs="Arial"/>
          <w:sz w:val="18"/>
          <w:szCs w:val="18"/>
        </w:rPr>
        <w:t xml:space="preserve">, </w:t>
      </w:r>
      <w:r w:rsidRPr="00030E0D">
        <w:rPr>
          <w:rFonts w:ascii="Arial" w:hAnsi="Arial" w:cs="Arial"/>
          <w:sz w:val="18"/>
          <w:szCs w:val="18"/>
        </w:rPr>
        <w:t xml:space="preserve">che </w:t>
      </w:r>
      <w:r w:rsidR="00EB5D20" w:rsidRPr="00030E0D">
        <w:rPr>
          <w:rFonts w:ascii="Arial" w:hAnsi="Arial" w:cs="Arial"/>
          <w:sz w:val="18"/>
          <w:szCs w:val="18"/>
        </w:rPr>
        <w:t xml:space="preserve">stanzia </w:t>
      </w:r>
      <w:r w:rsidR="00CB709A" w:rsidRPr="00030E0D">
        <w:rPr>
          <w:rFonts w:ascii="Arial" w:hAnsi="Arial" w:cs="Arial"/>
          <w:sz w:val="18"/>
          <w:szCs w:val="18"/>
        </w:rPr>
        <w:t>nel 202</w:t>
      </w:r>
      <w:r w:rsidR="00EB5D20" w:rsidRPr="00030E0D">
        <w:rPr>
          <w:rFonts w:ascii="Arial" w:hAnsi="Arial" w:cs="Arial"/>
          <w:sz w:val="18"/>
          <w:szCs w:val="18"/>
        </w:rPr>
        <w:t>2</w:t>
      </w:r>
      <w:r w:rsidR="00CB709A" w:rsidRPr="00030E0D">
        <w:rPr>
          <w:rFonts w:ascii="Arial" w:hAnsi="Arial" w:cs="Arial"/>
          <w:sz w:val="18"/>
          <w:szCs w:val="18"/>
        </w:rPr>
        <w:t xml:space="preserve"> contributi ai </w:t>
      </w:r>
      <w:r w:rsidR="00486D9E" w:rsidRPr="00030E0D">
        <w:rPr>
          <w:rFonts w:ascii="Arial" w:hAnsi="Arial" w:cs="Arial"/>
          <w:sz w:val="18"/>
          <w:szCs w:val="18"/>
        </w:rPr>
        <w:t>C</w:t>
      </w:r>
      <w:r w:rsidR="00CB709A" w:rsidRPr="00030E0D">
        <w:rPr>
          <w:rFonts w:ascii="Arial" w:hAnsi="Arial" w:cs="Arial"/>
          <w:sz w:val="18"/>
          <w:szCs w:val="18"/>
        </w:rPr>
        <w:t xml:space="preserve">omuni destinati alle </w:t>
      </w:r>
      <w:r w:rsidRPr="00030E0D">
        <w:rPr>
          <w:rFonts w:ascii="Arial" w:hAnsi="Arial" w:cs="Arial"/>
          <w:sz w:val="18"/>
          <w:szCs w:val="18"/>
        </w:rPr>
        <w:t>“</w:t>
      </w:r>
      <w:r w:rsidR="00CB709A" w:rsidRPr="00030E0D">
        <w:rPr>
          <w:rFonts w:ascii="Arial" w:hAnsi="Arial" w:cs="Arial"/>
          <w:sz w:val="18"/>
          <w:szCs w:val="18"/>
        </w:rPr>
        <w:t>attività di gestione della posidonia depositata sui litorali finalizzata alla fruizione sostenibile del litorale ed al contrasto all’erosione costiera</w:t>
      </w:r>
      <w:r w:rsidR="002002D2" w:rsidRPr="00030E0D">
        <w:rPr>
          <w:rFonts w:ascii="Arial" w:hAnsi="Arial" w:cs="Arial"/>
        </w:rPr>
        <w:t xml:space="preserve">, </w:t>
      </w:r>
      <w:r w:rsidR="002002D2" w:rsidRPr="00030E0D">
        <w:rPr>
          <w:rFonts w:ascii="Arial" w:hAnsi="Arial" w:cs="Arial"/>
          <w:sz w:val="18"/>
          <w:szCs w:val="18"/>
        </w:rPr>
        <w:t>e, se non altrimenti gestibile, alla rimozione permanente dei depositi di posidonia secondo quanto previsto dalla Legge Regionale 21 febbraio 2020 n.1</w:t>
      </w:r>
      <w:r w:rsidRPr="00030E0D">
        <w:rPr>
          <w:rFonts w:ascii="Arial" w:hAnsi="Arial" w:cs="Arial"/>
          <w:sz w:val="18"/>
          <w:szCs w:val="18"/>
        </w:rPr>
        <w:t>”</w:t>
      </w:r>
      <w:r w:rsidR="00CB709A" w:rsidRPr="00030E0D">
        <w:rPr>
          <w:rFonts w:ascii="Arial" w:hAnsi="Arial" w:cs="Arial"/>
          <w:sz w:val="18"/>
          <w:szCs w:val="18"/>
        </w:rPr>
        <w:t>.</w:t>
      </w:r>
      <w:r w:rsidR="00CB709A" w:rsidRPr="00736142">
        <w:rPr>
          <w:rFonts w:ascii="Arial" w:hAnsi="Arial" w:cs="Arial"/>
          <w:sz w:val="18"/>
          <w:szCs w:val="18"/>
        </w:rPr>
        <w:t xml:space="preserve"> </w:t>
      </w:r>
    </w:p>
    <w:p w14:paraId="5B4FDF46" w14:textId="7E97A019" w:rsidR="00A72040" w:rsidRPr="009E2ADB" w:rsidRDefault="00873ACD" w:rsidP="00736142">
      <w:pPr>
        <w:autoSpaceDE w:val="0"/>
        <w:autoSpaceDN w:val="0"/>
        <w:adjustRightInd w:val="0"/>
        <w:spacing w:before="120" w:after="0" w:line="240" w:lineRule="auto"/>
        <w:jc w:val="both"/>
        <w:rPr>
          <w:rFonts w:ascii="Arial" w:hAnsi="Arial" w:cs="Arial"/>
          <w:sz w:val="18"/>
          <w:szCs w:val="18"/>
          <w:u w:val="single"/>
        </w:rPr>
      </w:pPr>
      <w:r w:rsidRPr="009E2ADB">
        <w:rPr>
          <w:rFonts w:ascii="Arial" w:hAnsi="Arial" w:cs="Arial"/>
          <w:sz w:val="18"/>
          <w:szCs w:val="18"/>
          <w:u w:val="single"/>
        </w:rPr>
        <w:t>Liceità del trattamento</w:t>
      </w:r>
    </w:p>
    <w:p w14:paraId="4E852640" w14:textId="00C978B5" w:rsidR="00A72040" w:rsidRPr="00736142" w:rsidRDefault="00A7627F" w:rsidP="00736142">
      <w:pPr>
        <w:autoSpaceDE w:val="0"/>
        <w:autoSpaceDN w:val="0"/>
        <w:adjustRightInd w:val="0"/>
        <w:spacing w:before="120" w:after="0" w:line="240" w:lineRule="auto"/>
        <w:jc w:val="both"/>
        <w:rPr>
          <w:rFonts w:ascii="Arial" w:hAnsi="Arial" w:cs="Arial"/>
          <w:sz w:val="18"/>
          <w:szCs w:val="18"/>
        </w:rPr>
      </w:pPr>
      <w:r w:rsidRPr="00736142">
        <w:rPr>
          <w:rFonts w:ascii="Arial" w:hAnsi="Arial" w:cs="Arial"/>
          <w:sz w:val="18"/>
          <w:szCs w:val="18"/>
        </w:rPr>
        <w:t xml:space="preserve">Il trattamento </w:t>
      </w:r>
      <w:r w:rsidR="00CB709A" w:rsidRPr="00736142">
        <w:rPr>
          <w:rFonts w:ascii="Arial" w:hAnsi="Arial" w:cs="Arial"/>
          <w:sz w:val="18"/>
          <w:szCs w:val="18"/>
        </w:rPr>
        <w:t xml:space="preserve">dei dati personali indicati in questo modello di domanda per la concessione di contributo </w:t>
      </w:r>
      <w:r w:rsidRPr="00736142">
        <w:rPr>
          <w:rFonts w:ascii="Arial" w:hAnsi="Arial" w:cs="Arial"/>
          <w:sz w:val="18"/>
          <w:szCs w:val="18"/>
        </w:rPr>
        <w:t xml:space="preserve">è lecito per la ricorrenza della condizione indicata alla lettera e)  comma 1 dell’art. 6  del </w:t>
      </w:r>
      <w:hyperlink r:id="rId15" w:anchor="index" w:history="1">
        <w:r w:rsidRPr="00736142">
          <w:rPr>
            <w:rFonts w:ascii="Arial" w:hAnsi="Arial" w:cs="Arial"/>
            <w:sz w:val="18"/>
            <w:szCs w:val="18"/>
          </w:rPr>
          <w:t>Regolamento generale sulla protezione dei dati</w:t>
        </w:r>
      </w:hyperlink>
      <w:r w:rsidRPr="00736142">
        <w:rPr>
          <w:rFonts w:ascii="Arial" w:hAnsi="Arial" w:cs="Arial"/>
          <w:sz w:val="18"/>
          <w:szCs w:val="18"/>
        </w:rPr>
        <w:t xml:space="preserve">, secondo cui </w:t>
      </w:r>
      <w:r w:rsidR="00873ACD" w:rsidRPr="00736142">
        <w:rPr>
          <w:rFonts w:ascii="Arial" w:hAnsi="Arial" w:cs="Arial"/>
          <w:sz w:val="18"/>
          <w:szCs w:val="18"/>
        </w:rPr>
        <w:t>il trattamento è necessario per l'esecuzione di un compito di interesse pubblico o connesso all'esercizio di pubblici poteri di cui è invest</w:t>
      </w:r>
      <w:r w:rsidR="00F449C8" w:rsidRPr="00736142">
        <w:rPr>
          <w:rFonts w:ascii="Arial" w:hAnsi="Arial" w:cs="Arial"/>
          <w:sz w:val="18"/>
          <w:szCs w:val="18"/>
        </w:rPr>
        <w:t>ito il titolare del trattamento.</w:t>
      </w:r>
    </w:p>
    <w:p w14:paraId="292FF4A1" w14:textId="6F9178AA" w:rsidR="0075140D" w:rsidRPr="00736142" w:rsidRDefault="0075140D" w:rsidP="00736142">
      <w:pPr>
        <w:autoSpaceDE w:val="0"/>
        <w:autoSpaceDN w:val="0"/>
        <w:adjustRightInd w:val="0"/>
        <w:spacing w:before="120" w:after="0" w:line="240" w:lineRule="auto"/>
        <w:jc w:val="both"/>
        <w:rPr>
          <w:rFonts w:ascii="Arial" w:hAnsi="Arial" w:cs="Arial"/>
          <w:sz w:val="18"/>
          <w:szCs w:val="18"/>
          <w:u w:val="single"/>
        </w:rPr>
      </w:pPr>
      <w:r w:rsidRPr="00736142">
        <w:rPr>
          <w:rFonts w:ascii="Arial" w:hAnsi="Arial" w:cs="Arial"/>
          <w:sz w:val="18"/>
          <w:szCs w:val="18"/>
          <w:u w:val="single"/>
        </w:rPr>
        <w:t>Modalità del trattamento</w:t>
      </w:r>
    </w:p>
    <w:p w14:paraId="2FC87BA3" w14:textId="2F510A36" w:rsidR="0075140D" w:rsidRPr="00736142" w:rsidRDefault="0075140D" w:rsidP="00736142">
      <w:pPr>
        <w:autoSpaceDE w:val="0"/>
        <w:autoSpaceDN w:val="0"/>
        <w:adjustRightInd w:val="0"/>
        <w:spacing w:before="120" w:after="0" w:line="240" w:lineRule="auto"/>
        <w:jc w:val="both"/>
        <w:rPr>
          <w:rFonts w:ascii="Arial" w:hAnsi="Arial" w:cs="Arial"/>
          <w:sz w:val="18"/>
          <w:szCs w:val="18"/>
        </w:rPr>
      </w:pPr>
      <w:r w:rsidRPr="00736142">
        <w:rPr>
          <w:rFonts w:ascii="Arial" w:hAnsi="Arial" w:cs="Arial"/>
          <w:sz w:val="18"/>
          <w:szCs w:val="18"/>
        </w:rPr>
        <w:t xml:space="preserve">I dati personali saranno trattati </w:t>
      </w:r>
      <w:r w:rsidR="00D50AC3" w:rsidRPr="00736142">
        <w:rPr>
          <w:rFonts w:ascii="Arial" w:hAnsi="Arial" w:cs="Arial"/>
          <w:sz w:val="18"/>
          <w:szCs w:val="18"/>
        </w:rPr>
        <w:t xml:space="preserve">in modalità elettroniche </w:t>
      </w:r>
      <w:r w:rsidRPr="00736142">
        <w:rPr>
          <w:rFonts w:ascii="Arial" w:hAnsi="Arial" w:cs="Arial"/>
          <w:sz w:val="18"/>
          <w:szCs w:val="18"/>
        </w:rPr>
        <w:t xml:space="preserve">con strumenti informatici e/o telematici </w:t>
      </w:r>
      <w:r w:rsidR="00D50AC3" w:rsidRPr="00736142">
        <w:rPr>
          <w:rFonts w:ascii="Arial" w:hAnsi="Arial" w:cs="Arial"/>
          <w:sz w:val="18"/>
          <w:szCs w:val="18"/>
        </w:rPr>
        <w:t xml:space="preserve">e con </w:t>
      </w:r>
      <w:r w:rsidRPr="00736142">
        <w:rPr>
          <w:rFonts w:ascii="Arial" w:hAnsi="Arial" w:cs="Arial"/>
          <w:sz w:val="18"/>
          <w:szCs w:val="18"/>
        </w:rPr>
        <w:t>modalità organizzative e logiche strettamente correlate alle finalità indicate e</w:t>
      </w:r>
      <w:r w:rsidR="00486D9E" w:rsidRPr="00736142">
        <w:rPr>
          <w:rFonts w:ascii="Arial" w:hAnsi="Arial" w:cs="Arial"/>
          <w:sz w:val="18"/>
          <w:szCs w:val="18"/>
        </w:rPr>
        <w:t xml:space="preserve"> </w:t>
      </w:r>
      <w:r w:rsidRPr="00736142">
        <w:rPr>
          <w:rFonts w:ascii="Arial" w:hAnsi="Arial" w:cs="Arial"/>
          <w:sz w:val="18"/>
          <w:szCs w:val="18"/>
        </w:rPr>
        <w:t xml:space="preserve">per il tempo strettamente necessario a conseguire gli scopi per cui sono stati raccolti. </w:t>
      </w:r>
      <w:r w:rsidR="003F3078" w:rsidRPr="00736142">
        <w:rPr>
          <w:rFonts w:ascii="Arial" w:hAnsi="Arial" w:cs="Arial"/>
          <w:sz w:val="18"/>
          <w:szCs w:val="18"/>
        </w:rPr>
        <w:t>L</w:t>
      </w:r>
      <w:r w:rsidRPr="00736142">
        <w:rPr>
          <w:rFonts w:ascii="Arial" w:hAnsi="Arial" w:cs="Arial"/>
          <w:sz w:val="18"/>
          <w:szCs w:val="18"/>
        </w:rPr>
        <w:t>a Regione Sardegna impiega idonee misure di sicurezza, organizzative, tecniche e fisiche, per tutelare le informazioni dall’alterazione, dalla distruzione, dalla perdita, dal furto o dall’utilizzo improprio o illegittimo.</w:t>
      </w:r>
    </w:p>
    <w:p w14:paraId="25680EF5" w14:textId="4E7F53A5" w:rsidR="003F3078" w:rsidRPr="00736142" w:rsidRDefault="003F3078" w:rsidP="00736142">
      <w:pPr>
        <w:autoSpaceDE w:val="0"/>
        <w:autoSpaceDN w:val="0"/>
        <w:adjustRightInd w:val="0"/>
        <w:spacing w:before="120" w:after="0" w:line="240" w:lineRule="auto"/>
        <w:jc w:val="both"/>
        <w:rPr>
          <w:rFonts w:ascii="Arial" w:hAnsi="Arial" w:cs="Arial"/>
          <w:sz w:val="18"/>
          <w:szCs w:val="18"/>
          <w:u w:val="single"/>
        </w:rPr>
      </w:pPr>
      <w:r w:rsidRPr="00736142">
        <w:rPr>
          <w:rFonts w:ascii="Arial" w:hAnsi="Arial" w:cs="Arial"/>
          <w:sz w:val="18"/>
          <w:szCs w:val="18"/>
          <w:u w:val="single"/>
        </w:rPr>
        <w:t xml:space="preserve">Periodo di conservazione dei dati </w:t>
      </w:r>
    </w:p>
    <w:p w14:paraId="241296F6" w14:textId="0851B5EC" w:rsidR="003F3078" w:rsidRPr="00736142" w:rsidRDefault="003F3078" w:rsidP="00736142">
      <w:pPr>
        <w:autoSpaceDE w:val="0"/>
        <w:autoSpaceDN w:val="0"/>
        <w:adjustRightInd w:val="0"/>
        <w:spacing w:before="120" w:after="0" w:line="240" w:lineRule="auto"/>
        <w:jc w:val="both"/>
        <w:rPr>
          <w:rFonts w:ascii="Arial" w:hAnsi="Arial" w:cs="Arial"/>
          <w:sz w:val="18"/>
          <w:szCs w:val="18"/>
        </w:rPr>
      </w:pPr>
      <w:r w:rsidRPr="00736142">
        <w:rPr>
          <w:rFonts w:ascii="Arial" w:hAnsi="Arial" w:cs="Arial"/>
          <w:sz w:val="18"/>
          <w:szCs w:val="18"/>
        </w:rPr>
        <w:t>I dati saranno conservati per il tempo correlato alle predette finalità ovvero entro il maggior termine per la definizione di eventuali procedimenti giurisdizionali o per rispondere a richieste da parte dell’Autorità giudiziaria.</w:t>
      </w:r>
    </w:p>
    <w:p w14:paraId="03E44782" w14:textId="77777777" w:rsidR="004F2BD4" w:rsidRPr="00736142" w:rsidRDefault="004F2BD4" w:rsidP="00736142">
      <w:pPr>
        <w:autoSpaceDE w:val="0"/>
        <w:autoSpaceDN w:val="0"/>
        <w:adjustRightInd w:val="0"/>
        <w:spacing w:before="120" w:after="0" w:line="240" w:lineRule="auto"/>
        <w:jc w:val="both"/>
        <w:rPr>
          <w:rFonts w:ascii="Arial" w:hAnsi="Arial" w:cs="Arial"/>
          <w:sz w:val="18"/>
          <w:szCs w:val="18"/>
          <w:u w:val="single"/>
        </w:rPr>
      </w:pPr>
      <w:r w:rsidRPr="00736142">
        <w:rPr>
          <w:rFonts w:ascii="Arial" w:hAnsi="Arial" w:cs="Arial"/>
          <w:sz w:val="18"/>
          <w:szCs w:val="18"/>
          <w:u w:val="single"/>
        </w:rPr>
        <w:t>Diritti dell’interessato</w:t>
      </w:r>
    </w:p>
    <w:p w14:paraId="6797F08F" w14:textId="77777777" w:rsidR="004F2BD4" w:rsidRPr="00736142" w:rsidRDefault="004F2BD4" w:rsidP="00736142">
      <w:pPr>
        <w:autoSpaceDE w:val="0"/>
        <w:autoSpaceDN w:val="0"/>
        <w:adjustRightInd w:val="0"/>
        <w:spacing w:before="120" w:after="0" w:line="240" w:lineRule="auto"/>
        <w:jc w:val="both"/>
        <w:rPr>
          <w:rFonts w:ascii="Arial" w:hAnsi="Arial" w:cs="Arial"/>
          <w:sz w:val="18"/>
          <w:szCs w:val="18"/>
        </w:rPr>
      </w:pPr>
      <w:r w:rsidRPr="00736142">
        <w:rPr>
          <w:rFonts w:ascii="Arial" w:hAnsi="Arial" w:cs="Arial"/>
          <w:sz w:val="18"/>
          <w:szCs w:val="18"/>
        </w:rPr>
        <w:t>L’interessato ha il diritto, ai sensi degli articoli dal 15 al 22 del Regolamento UE n. 2016/679 di:</w:t>
      </w:r>
    </w:p>
    <w:p w14:paraId="4AF48FD7" w14:textId="77777777" w:rsidR="004F2BD4" w:rsidRPr="00736142" w:rsidRDefault="004F2BD4" w:rsidP="007D0B71">
      <w:pPr>
        <w:autoSpaceDE w:val="0"/>
        <w:autoSpaceDN w:val="0"/>
        <w:adjustRightInd w:val="0"/>
        <w:spacing w:after="0" w:line="240" w:lineRule="auto"/>
        <w:jc w:val="both"/>
        <w:rPr>
          <w:rFonts w:ascii="Arial" w:hAnsi="Arial" w:cs="Arial"/>
          <w:sz w:val="18"/>
          <w:szCs w:val="18"/>
        </w:rPr>
      </w:pPr>
      <w:r w:rsidRPr="00736142">
        <w:rPr>
          <w:rFonts w:ascii="Arial" w:hAnsi="Arial" w:cs="Arial"/>
          <w:sz w:val="18"/>
          <w:szCs w:val="18"/>
        </w:rPr>
        <w:t xml:space="preserve">1. chiedere la conferma dell’esistenza o meno di propri dati personali; </w:t>
      </w:r>
    </w:p>
    <w:p w14:paraId="233F088B" w14:textId="77777777" w:rsidR="004F2BD4" w:rsidRPr="00736142" w:rsidRDefault="004F2BD4" w:rsidP="007D0B71">
      <w:pPr>
        <w:autoSpaceDE w:val="0"/>
        <w:autoSpaceDN w:val="0"/>
        <w:adjustRightInd w:val="0"/>
        <w:spacing w:after="0" w:line="240" w:lineRule="auto"/>
        <w:jc w:val="both"/>
        <w:rPr>
          <w:rFonts w:ascii="Arial" w:hAnsi="Arial" w:cs="Arial"/>
          <w:sz w:val="18"/>
          <w:szCs w:val="18"/>
        </w:rPr>
      </w:pPr>
      <w:r w:rsidRPr="00736142">
        <w:rPr>
          <w:rFonts w:ascii="Arial" w:hAnsi="Arial" w:cs="Arial"/>
          <w:sz w:val="18"/>
          <w:szCs w:val="18"/>
        </w:rPr>
        <w:t xml:space="preserve">2. chiedere l’accesso ai propri dati personali; </w:t>
      </w:r>
    </w:p>
    <w:p w14:paraId="44378361" w14:textId="77777777" w:rsidR="004F2BD4" w:rsidRPr="00736142" w:rsidRDefault="004F2BD4" w:rsidP="007D0B71">
      <w:pPr>
        <w:autoSpaceDE w:val="0"/>
        <w:autoSpaceDN w:val="0"/>
        <w:adjustRightInd w:val="0"/>
        <w:spacing w:after="0" w:line="240" w:lineRule="auto"/>
        <w:jc w:val="both"/>
        <w:rPr>
          <w:rFonts w:ascii="Arial" w:hAnsi="Arial" w:cs="Arial"/>
          <w:sz w:val="18"/>
          <w:szCs w:val="18"/>
        </w:rPr>
      </w:pPr>
      <w:r w:rsidRPr="00736142">
        <w:rPr>
          <w:rFonts w:ascii="Arial" w:hAnsi="Arial" w:cs="Arial"/>
          <w:sz w:val="18"/>
          <w:szCs w:val="18"/>
        </w:rPr>
        <w:t xml:space="preserve">3. opporsi al trattamento dei propri dati personali; </w:t>
      </w:r>
    </w:p>
    <w:p w14:paraId="4C0A6E0F" w14:textId="5901D503" w:rsidR="004F2BD4" w:rsidRPr="00736142" w:rsidRDefault="004F2BD4" w:rsidP="007D0B71">
      <w:pPr>
        <w:autoSpaceDE w:val="0"/>
        <w:autoSpaceDN w:val="0"/>
        <w:adjustRightInd w:val="0"/>
        <w:spacing w:after="0" w:line="240" w:lineRule="auto"/>
        <w:jc w:val="both"/>
        <w:rPr>
          <w:rFonts w:ascii="Arial" w:hAnsi="Arial" w:cs="Arial"/>
          <w:sz w:val="18"/>
          <w:szCs w:val="18"/>
        </w:rPr>
      </w:pPr>
      <w:r w:rsidRPr="00736142">
        <w:rPr>
          <w:rFonts w:ascii="Arial" w:hAnsi="Arial" w:cs="Arial"/>
          <w:sz w:val="18"/>
          <w:szCs w:val="18"/>
        </w:rPr>
        <w:t xml:space="preserve">4. ottenere le indicazioni circa le finalità del trattamento, le categorie dei dati personali, i destinatari o le categorie di destinatari a cui i dati personali sono stati o saranno comunicati e, quando possibile, il periodo di conservazione; </w:t>
      </w:r>
    </w:p>
    <w:p w14:paraId="472D17FB" w14:textId="77777777" w:rsidR="004F2BD4" w:rsidRPr="00736142" w:rsidRDefault="004F2BD4" w:rsidP="007D0B71">
      <w:pPr>
        <w:autoSpaceDE w:val="0"/>
        <w:autoSpaceDN w:val="0"/>
        <w:adjustRightInd w:val="0"/>
        <w:spacing w:after="0" w:line="240" w:lineRule="auto"/>
        <w:jc w:val="both"/>
        <w:rPr>
          <w:rFonts w:ascii="Arial" w:hAnsi="Arial" w:cs="Arial"/>
          <w:sz w:val="18"/>
          <w:szCs w:val="18"/>
        </w:rPr>
      </w:pPr>
      <w:r w:rsidRPr="00736142">
        <w:rPr>
          <w:rFonts w:ascii="Arial" w:hAnsi="Arial" w:cs="Arial"/>
          <w:sz w:val="18"/>
          <w:szCs w:val="18"/>
        </w:rPr>
        <w:lastRenderedPageBreak/>
        <w:t xml:space="preserve">5. ottenere la rettifica e la cancellazione dei dati; </w:t>
      </w:r>
    </w:p>
    <w:p w14:paraId="27FDCC8E" w14:textId="77777777" w:rsidR="004F2BD4" w:rsidRPr="00736142" w:rsidRDefault="004F2BD4" w:rsidP="007D0B71">
      <w:pPr>
        <w:autoSpaceDE w:val="0"/>
        <w:autoSpaceDN w:val="0"/>
        <w:adjustRightInd w:val="0"/>
        <w:spacing w:after="0" w:line="240" w:lineRule="auto"/>
        <w:jc w:val="both"/>
        <w:rPr>
          <w:rFonts w:ascii="Arial" w:hAnsi="Arial" w:cs="Arial"/>
          <w:sz w:val="18"/>
          <w:szCs w:val="18"/>
        </w:rPr>
      </w:pPr>
      <w:r w:rsidRPr="00736142">
        <w:rPr>
          <w:rFonts w:ascii="Arial" w:hAnsi="Arial" w:cs="Arial"/>
          <w:sz w:val="18"/>
          <w:szCs w:val="18"/>
        </w:rPr>
        <w:t xml:space="preserve">6. ottenere la limitazione del trattamento; </w:t>
      </w:r>
    </w:p>
    <w:p w14:paraId="5C6626EA" w14:textId="109C6E06" w:rsidR="004F2BD4" w:rsidRPr="00736142" w:rsidRDefault="004F2BD4" w:rsidP="007D0B71">
      <w:pPr>
        <w:autoSpaceDE w:val="0"/>
        <w:autoSpaceDN w:val="0"/>
        <w:adjustRightInd w:val="0"/>
        <w:spacing w:after="0" w:line="240" w:lineRule="auto"/>
        <w:jc w:val="both"/>
        <w:rPr>
          <w:rFonts w:ascii="Arial" w:hAnsi="Arial" w:cs="Arial"/>
          <w:sz w:val="18"/>
          <w:szCs w:val="18"/>
        </w:rPr>
      </w:pPr>
      <w:r w:rsidRPr="00736142">
        <w:rPr>
          <w:rFonts w:ascii="Arial" w:hAnsi="Arial" w:cs="Arial"/>
          <w:sz w:val="18"/>
          <w:szCs w:val="18"/>
        </w:rPr>
        <w:t xml:space="preserve">7. ottenere la portabilità dei dati, ossia riceverli da un titolare del trattamento, in un formato strutturato, di uso comune e leggibile da dispositivo automatico, e trasmetterli ad un altro titolare del trattamento senza impedimenti; </w:t>
      </w:r>
    </w:p>
    <w:p w14:paraId="55EFC5BC" w14:textId="77777777" w:rsidR="004F2BD4" w:rsidRPr="00736142" w:rsidRDefault="004F2BD4" w:rsidP="007D0B71">
      <w:pPr>
        <w:autoSpaceDE w:val="0"/>
        <w:autoSpaceDN w:val="0"/>
        <w:adjustRightInd w:val="0"/>
        <w:spacing w:after="0" w:line="240" w:lineRule="auto"/>
        <w:jc w:val="both"/>
        <w:rPr>
          <w:rFonts w:ascii="Arial" w:hAnsi="Arial" w:cs="Arial"/>
          <w:sz w:val="18"/>
          <w:szCs w:val="18"/>
        </w:rPr>
      </w:pPr>
      <w:r w:rsidRPr="00736142">
        <w:rPr>
          <w:rFonts w:ascii="Arial" w:hAnsi="Arial" w:cs="Arial"/>
          <w:sz w:val="18"/>
          <w:szCs w:val="18"/>
        </w:rPr>
        <w:t xml:space="preserve">8. non essere sottoposto ad una decisione basata unicamente sul trattamento automatizzato, compresa la profilazione, che produca effetti giuridici che lo riguardano o che incide in modo analogo significativamente sulla sua persona; </w:t>
      </w:r>
    </w:p>
    <w:p w14:paraId="6A819842" w14:textId="77777777" w:rsidR="004F2BD4" w:rsidRPr="00736142" w:rsidRDefault="004F2BD4" w:rsidP="007D0B71">
      <w:pPr>
        <w:autoSpaceDE w:val="0"/>
        <w:autoSpaceDN w:val="0"/>
        <w:adjustRightInd w:val="0"/>
        <w:spacing w:after="0" w:line="240" w:lineRule="auto"/>
        <w:jc w:val="both"/>
        <w:rPr>
          <w:rFonts w:ascii="Arial" w:hAnsi="Arial" w:cs="Arial"/>
          <w:sz w:val="18"/>
          <w:szCs w:val="18"/>
        </w:rPr>
      </w:pPr>
      <w:r w:rsidRPr="00736142">
        <w:rPr>
          <w:rFonts w:ascii="Arial" w:hAnsi="Arial" w:cs="Arial"/>
          <w:sz w:val="18"/>
          <w:szCs w:val="18"/>
        </w:rPr>
        <w:t xml:space="preserve">9. proporre reclamo a un’autorità di controllo. </w:t>
      </w:r>
    </w:p>
    <w:p w14:paraId="08BB0973" w14:textId="77777777" w:rsidR="004F2BD4" w:rsidRPr="00736142" w:rsidRDefault="004F2BD4" w:rsidP="007D0B71">
      <w:pPr>
        <w:autoSpaceDE w:val="0"/>
        <w:autoSpaceDN w:val="0"/>
        <w:adjustRightInd w:val="0"/>
        <w:spacing w:after="0" w:line="240" w:lineRule="auto"/>
        <w:jc w:val="both"/>
        <w:rPr>
          <w:rFonts w:ascii="Arial" w:hAnsi="Arial" w:cs="Arial"/>
          <w:sz w:val="18"/>
          <w:szCs w:val="18"/>
        </w:rPr>
      </w:pPr>
      <w:r w:rsidRPr="00736142">
        <w:rPr>
          <w:rFonts w:ascii="Arial" w:hAnsi="Arial" w:cs="Arial"/>
          <w:sz w:val="18"/>
          <w:szCs w:val="18"/>
        </w:rPr>
        <w:t xml:space="preserve">La richiesta per l’esercizio di questi diritti può essere rivolta al delegato del Titolare inviando il "Modulo per l’esercizio dei diritti dell’interessato" disponibile sul sito istituzionale nella sezione del Responsabile per la protezione dei dati al link: </w:t>
      </w:r>
    </w:p>
    <w:p w14:paraId="59E68BA0" w14:textId="7A1A61CB" w:rsidR="004A43A7" w:rsidRDefault="00000000" w:rsidP="007D0B71">
      <w:pPr>
        <w:autoSpaceDE w:val="0"/>
        <w:autoSpaceDN w:val="0"/>
        <w:adjustRightInd w:val="0"/>
        <w:spacing w:after="0" w:line="240" w:lineRule="auto"/>
        <w:jc w:val="both"/>
        <w:rPr>
          <w:rFonts w:ascii="Arial" w:hAnsi="Arial" w:cs="Arial"/>
          <w:sz w:val="18"/>
          <w:szCs w:val="18"/>
        </w:rPr>
      </w:pPr>
      <w:hyperlink r:id="rId16" w:history="1">
        <w:r w:rsidR="004A43A7" w:rsidRPr="008670AD">
          <w:rPr>
            <w:rStyle w:val="Collegamentoipertestuale"/>
            <w:rFonts w:ascii="Arial" w:hAnsi="Arial" w:cs="Arial"/>
            <w:sz w:val="18"/>
            <w:szCs w:val="18"/>
          </w:rPr>
          <w:t>http://www.regione.sardegna.it/j/v/2576?&amp;s=1&amp;v=9&amp;c=94019&amp;n=10&amp;nodesc=1</w:t>
        </w:r>
      </w:hyperlink>
    </w:p>
    <w:p w14:paraId="101A3A54" w14:textId="59CAF359" w:rsidR="004F2BD4" w:rsidRPr="00736142" w:rsidRDefault="004F2BD4" w:rsidP="007D0B71">
      <w:pPr>
        <w:autoSpaceDE w:val="0"/>
        <w:autoSpaceDN w:val="0"/>
        <w:adjustRightInd w:val="0"/>
        <w:spacing w:after="0" w:line="240" w:lineRule="auto"/>
        <w:jc w:val="both"/>
        <w:rPr>
          <w:rFonts w:ascii="Arial" w:hAnsi="Arial" w:cs="Arial"/>
          <w:sz w:val="18"/>
          <w:szCs w:val="18"/>
        </w:rPr>
      </w:pPr>
      <w:r w:rsidRPr="00736142">
        <w:rPr>
          <w:rFonts w:ascii="Arial" w:hAnsi="Arial" w:cs="Arial"/>
          <w:sz w:val="18"/>
          <w:szCs w:val="18"/>
        </w:rPr>
        <w:t>Gli interessati, inoltre, possono proporre un reclamo all’Autorità Garante per la Protezione dei Dati Personali ai sensi dell’art. 77 del GDPR.</w:t>
      </w:r>
    </w:p>
    <w:p w14:paraId="638495CC" w14:textId="159C65DE" w:rsidR="002D74DA" w:rsidRPr="00736142" w:rsidRDefault="0000402D" w:rsidP="00736142">
      <w:pPr>
        <w:autoSpaceDE w:val="0"/>
        <w:autoSpaceDN w:val="0"/>
        <w:adjustRightInd w:val="0"/>
        <w:spacing w:before="120" w:after="0" w:line="240" w:lineRule="auto"/>
        <w:jc w:val="both"/>
        <w:rPr>
          <w:rFonts w:ascii="Arial" w:hAnsi="Arial" w:cs="Arial"/>
          <w:sz w:val="18"/>
          <w:szCs w:val="18"/>
          <w:u w:val="single"/>
        </w:rPr>
      </w:pPr>
      <w:r w:rsidRPr="00736142">
        <w:rPr>
          <w:rFonts w:ascii="Arial" w:hAnsi="Arial" w:cs="Arial"/>
          <w:sz w:val="18"/>
          <w:szCs w:val="18"/>
          <w:u w:val="single"/>
        </w:rPr>
        <w:t>Conferimento dei dati</w:t>
      </w:r>
      <w:r w:rsidR="00DD739A" w:rsidRPr="00736142">
        <w:rPr>
          <w:rFonts w:ascii="Arial" w:hAnsi="Arial" w:cs="Arial"/>
          <w:sz w:val="18"/>
          <w:szCs w:val="18"/>
          <w:u w:val="single"/>
        </w:rPr>
        <w:t xml:space="preserve"> </w:t>
      </w:r>
    </w:p>
    <w:p w14:paraId="1D5787EA" w14:textId="66D442AA" w:rsidR="002D74DA" w:rsidRPr="00736142" w:rsidRDefault="0000402D" w:rsidP="00736142">
      <w:pPr>
        <w:autoSpaceDE w:val="0"/>
        <w:autoSpaceDN w:val="0"/>
        <w:adjustRightInd w:val="0"/>
        <w:spacing w:before="120" w:after="0" w:line="240" w:lineRule="auto"/>
        <w:jc w:val="both"/>
        <w:rPr>
          <w:rFonts w:ascii="Arial" w:hAnsi="Arial" w:cs="Arial"/>
          <w:sz w:val="18"/>
          <w:szCs w:val="18"/>
        </w:rPr>
      </w:pPr>
      <w:r w:rsidRPr="00736142">
        <w:rPr>
          <w:rFonts w:ascii="Arial" w:hAnsi="Arial" w:cs="Arial"/>
          <w:sz w:val="18"/>
          <w:szCs w:val="18"/>
        </w:rPr>
        <w:t xml:space="preserve">I dati personali richiesti (ad es. codice fiscale) devono essere forniti obbligatoriamente per potersi avvalere degli effetti </w:t>
      </w:r>
      <w:r w:rsidR="00854B29" w:rsidRPr="00736142">
        <w:rPr>
          <w:rFonts w:ascii="Arial" w:hAnsi="Arial" w:cs="Arial"/>
          <w:sz w:val="18"/>
          <w:szCs w:val="18"/>
        </w:rPr>
        <w:t>della domanda d</w:t>
      </w:r>
      <w:r w:rsidRPr="00736142">
        <w:rPr>
          <w:rFonts w:ascii="Arial" w:hAnsi="Arial" w:cs="Arial"/>
          <w:sz w:val="18"/>
          <w:szCs w:val="18"/>
        </w:rPr>
        <w:t>i erogazione d</w:t>
      </w:r>
      <w:r w:rsidR="007920A2" w:rsidRPr="00736142">
        <w:rPr>
          <w:rFonts w:ascii="Arial" w:hAnsi="Arial" w:cs="Arial"/>
          <w:sz w:val="18"/>
          <w:szCs w:val="18"/>
        </w:rPr>
        <w:t>el</w:t>
      </w:r>
      <w:r w:rsidRPr="00736142">
        <w:rPr>
          <w:rFonts w:ascii="Arial" w:hAnsi="Arial" w:cs="Arial"/>
          <w:sz w:val="18"/>
          <w:szCs w:val="18"/>
        </w:rPr>
        <w:t xml:space="preserve"> contributo. L’omissione e/o l’indicazione non veritiera di dati può far incorrere in sanzioni amministrative o, in alcuni casi, penali.</w:t>
      </w:r>
    </w:p>
    <w:p w14:paraId="2E389B44" w14:textId="19EC4AFF" w:rsidR="0000402D" w:rsidRPr="00736142" w:rsidRDefault="0000402D" w:rsidP="00736142">
      <w:pPr>
        <w:autoSpaceDE w:val="0"/>
        <w:autoSpaceDN w:val="0"/>
        <w:adjustRightInd w:val="0"/>
        <w:spacing w:before="120" w:after="0" w:line="240" w:lineRule="auto"/>
        <w:jc w:val="both"/>
        <w:rPr>
          <w:rFonts w:ascii="Arial" w:hAnsi="Arial" w:cs="Arial"/>
          <w:sz w:val="18"/>
          <w:szCs w:val="18"/>
          <w:u w:val="single"/>
        </w:rPr>
      </w:pPr>
      <w:r w:rsidRPr="00736142">
        <w:rPr>
          <w:rFonts w:ascii="Arial" w:hAnsi="Arial" w:cs="Arial"/>
          <w:sz w:val="18"/>
          <w:szCs w:val="18"/>
          <w:u w:val="single"/>
        </w:rPr>
        <w:t>Categorie di destinatari dei dati personali</w:t>
      </w:r>
    </w:p>
    <w:p w14:paraId="354F2446" w14:textId="32D7EEB5" w:rsidR="00FC4962" w:rsidRPr="00736142" w:rsidRDefault="00FC4962" w:rsidP="00736142">
      <w:pPr>
        <w:autoSpaceDE w:val="0"/>
        <w:autoSpaceDN w:val="0"/>
        <w:adjustRightInd w:val="0"/>
        <w:spacing w:before="120" w:after="0" w:line="240" w:lineRule="auto"/>
        <w:jc w:val="both"/>
        <w:rPr>
          <w:rFonts w:ascii="Arial" w:hAnsi="Arial" w:cs="Arial"/>
          <w:sz w:val="18"/>
          <w:szCs w:val="18"/>
        </w:rPr>
      </w:pPr>
      <w:r w:rsidRPr="00736142">
        <w:rPr>
          <w:rFonts w:ascii="Arial" w:hAnsi="Arial" w:cs="Arial"/>
          <w:sz w:val="18"/>
          <w:szCs w:val="18"/>
        </w:rPr>
        <w:t>I dati personali non saranno oggetto di diffusione, tuttavia, se necessario potranno essere comunicati: – ai soggetti cui la comunicazione dei dati debba essere effettuata in adempimento di un obbligo previsto dalla legge, da un regolamento o dalla normativa comunitaria, ovvero per adempiere ad un ordine dell’Autorità Giudiziaria; – ai soggetti designati dal Titolare, in qualità di Responsabili, ovvero alle persone autorizzate al trattamento dei dati personali che operano sotto l’autorità diretta del titolare o del responsabile; – ad altri eventuali soggetti terzi, nei casi espressamente previsti dalla legge, ovvero ancora se la comunicazione si renderà necessaria per la tutela dell’Amministrazione in sede giudiziaria, nel rispetto delle vigenti disposizioni in materia di protezione dei dati personali.</w:t>
      </w:r>
    </w:p>
    <w:p w14:paraId="671E57C4" w14:textId="77777777" w:rsidR="007D0B71" w:rsidRDefault="007D0B71" w:rsidP="00736142">
      <w:pPr>
        <w:autoSpaceDE w:val="0"/>
        <w:autoSpaceDN w:val="0"/>
        <w:adjustRightInd w:val="0"/>
        <w:spacing w:before="120" w:after="0" w:line="240" w:lineRule="auto"/>
        <w:jc w:val="both"/>
        <w:rPr>
          <w:rFonts w:ascii="Arial" w:hAnsi="Arial" w:cs="Arial"/>
          <w:sz w:val="20"/>
          <w:szCs w:val="20"/>
        </w:rPr>
      </w:pPr>
    </w:p>
    <w:p w14:paraId="6484864E" w14:textId="270ADF1E" w:rsidR="006C6F42" w:rsidRPr="00E9048B" w:rsidRDefault="006C6F42" w:rsidP="00736142">
      <w:pPr>
        <w:autoSpaceDE w:val="0"/>
        <w:autoSpaceDN w:val="0"/>
        <w:adjustRightInd w:val="0"/>
        <w:spacing w:before="120" w:after="0" w:line="240" w:lineRule="auto"/>
        <w:jc w:val="both"/>
        <w:rPr>
          <w:rFonts w:ascii="Arial" w:hAnsi="Arial" w:cs="Arial"/>
          <w:sz w:val="20"/>
          <w:szCs w:val="20"/>
        </w:rPr>
      </w:pPr>
      <w:r w:rsidRPr="00E9048B">
        <w:rPr>
          <w:rFonts w:ascii="Arial" w:hAnsi="Arial" w:cs="Arial"/>
          <w:sz w:val="20"/>
          <w:szCs w:val="20"/>
        </w:rPr>
        <w:t xml:space="preserve">(luogo e data) </w:t>
      </w:r>
    </w:p>
    <w:p w14:paraId="0C26CD3F" w14:textId="4EED05D8" w:rsidR="007E6B60" w:rsidRPr="00E9048B" w:rsidRDefault="006C6F42" w:rsidP="00736142">
      <w:pPr>
        <w:autoSpaceDE w:val="0"/>
        <w:autoSpaceDN w:val="0"/>
        <w:adjustRightInd w:val="0"/>
        <w:spacing w:before="120" w:after="0" w:line="240" w:lineRule="auto"/>
        <w:jc w:val="both"/>
        <w:rPr>
          <w:rFonts w:ascii="Arial" w:hAnsi="Arial" w:cs="Arial"/>
          <w:sz w:val="20"/>
          <w:szCs w:val="20"/>
        </w:rPr>
      </w:pPr>
      <w:r w:rsidRPr="00E9048B">
        <w:rPr>
          <w:rFonts w:ascii="Arial" w:hAnsi="Arial" w:cs="Arial"/>
          <w:sz w:val="20"/>
          <w:szCs w:val="20"/>
        </w:rPr>
        <w:t>Il Rappresentante legale ______________________</w:t>
      </w:r>
      <w:proofErr w:type="gramStart"/>
      <w:r w:rsidRPr="00E9048B">
        <w:rPr>
          <w:rFonts w:ascii="Arial" w:hAnsi="Arial" w:cs="Arial"/>
          <w:sz w:val="20"/>
          <w:szCs w:val="20"/>
        </w:rPr>
        <w:t>_(</w:t>
      </w:r>
      <w:proofErr w:type="gramEnd"/>
      <w:r w:rsidRPr="00E9048B">
        <w:rPr>
          <w:rFonts w:ascii="Arial" w:hAnsi="Arial" w:cs="Arial"/>
          <w:sz w:val="20"/>
          <w:szCs w:val="20"/>
        </w:rPr>
        <w:t>firma</w:t>
      </w:r>
      <w:r w:rsidR="00155784" w:rsidRPr="00E9048B">
        <w:rPr>
          <w:rFonts w:ascii="Arial" w:hAnsi="Arial" w:cs="Arial"/>
          <w:sz w:val="20"/>
          <w:szCs w:val="20"/>
        </w:rPr>
        <w:t>to digitalmente</w:t>
      </w:r>
      <w:r w:rsidRPr="00E9048B">
        <w:rPr>
          <w:rFonts w:ascii="Arial" w:hAnsi="Arial" w:cs="Arial"/>
          <w:sz w:val="20"/>
          <w:szCs w:val="20"/>
        </w:rPr>
        <w:t xml:space="preserve">) </w:t>
      </w:r>
      <w:r w:rsidR="007E6B60" w:rsidRPr="00E9048B">
        <w:rPr>
          <w:rFonts w:ascii="Arial" w:hAnsi="Arial" w:cs="Arial"/>
          <w:i/>
          <w:iCs/>
          <w:sz w:val="20"/>
          <w:szCs w:val="20"/>
        </w:rPr>
        <w:t xml:space="preserve"> </w:t>
      </w:r>
    </w:p>
    <w:sectPr w:rsidR="007E6B60" w:rsidRPr="00E9048B" w:rsidSect="00ED6C2B">
      <w:headerReference w:type="default" r:id="rId17"/>
      <w:footerReference w:type="default" r:id="rId18"/>
      <w:pgSz w:w="11906" w:h="16838"/>
      <w:pgMar w:top="184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6FE0" w14:textId="77777777" w:rsidR="007A3A76" w:rsidRDefault="007A3A76" w:rsidP="00ED6C2B">
      <w:pPr>
        <w:spacing w:after="0" w:line="240" w:lineRule="auto"/>
      </w:pPr>
      <w:r>
        <w:separator/>
      </w:r>
    </w:p>
  </w:endnote>
  <w:endnote w:type="continuationSeparator" w:id="0">
    <w:p w14:paraId="3C1D9F6D" w14:textId="77777777" w:rsidR="007A3A76" w:rsidRDefault="007A3A76" w:rsidP="00ED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772090"/>
      <w:docPartObj>
        <w:docPartGallery w:val="Page Numbers (Bottom of Page)"/>
        <w:docPartUnique/>
      </w:docPartObj>
    </w:sdtPr>
    <w:sdtContent>
      <w:p w14:paraId="20066A69" w14:textId="70A782F6" w:rsidR="0027431D" w:rsidRDefault="0027431D">
        <w:pPr>
          <w:pStyle w:val="Pidipagina"/>
          <w:jc w:val="right"/>
        </w:pPr>
        <w:r>
          <w:fldChar w:fldCharType="begin"/>
        </w:r>
        <w:r>
          <w:instrText>PAGE   \* MERGEFORMAT</w:instrText>
        </w:r>
        <w:r>
          <w:fldChar w:fldCharType="separate"/>
        </w:r>
        <w:r w:rsidR="009E3D5B">
          <w:rPr>
            <w:noProof/>
          </w:rPr>
          <w:t>1</w:t>
        </w:r>
        <w:r>
          <w:fldChar w:fldCharType="end"/>
        </w:r>
      </w:p>
    </w:sdtContent>
  </w:sdt>
  <w:p w14:paraId="312D0CD2" w14:textId="77777777" w:rsidR="0027431D" w:rsidRDefault="00274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CFDC" w14:textId="77777777" w:rsidR="007A3A76" w:rsidRDefault="007A3A76" w:rsidP="00ED6C2B">
      <w:pPr>
        <w:spacing w:after="0" w:line="240" w:lineRule="auto"/>
      </w:pPr>
      <w:r>
        <w:separator/>
      </w:r>
    </w:p>
  </w:footnote>
  <w:footnote w:type="continuationSeparator" w:id="0">
    <w:p w14:paraId="5C4D7568" w14:textId="77777777" w:rsidR="007A3A76" w:rsidRDefault="007A3A76" w:rsidP="00ED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2C73" w14:textId="3A651D73" w:rsidR="00ED6C2B" w:rsidRDefault="001E3A16" w:rsidP="00ED6C2B">
    <w:pPr>
      <w:spacing w:after="60"/>
      <w:jc w:val="center"/>
    </w:pPr>
    <w:bookmarkStart w:id="0" w:name="OLE_LINK1"/>
    <w:r>
      <w:rPr>
        <w:noProof/>
        <w:lang w:eastAsia="it-IT"/>
      </w:rPr>
      <w:drawing>
        <wp:inline distT="0" distB="0" distL="0" distR="0" wp14:anchorId="6B381371" wp14:editId="60370F96">
          <wp:extent cx="1737360" cy="1024255"/>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1024255"/>
                  </a:xfrm>
                  <a:prstGeom prst="rect">
                    <a:avLst/>
                  </a:prstGeom>
                  <a:noFill/>
                </pic:spPr>
              </pic:pic>
            </a:graphicData>
          </a:graphic>
        </wp:inline>
      </w:drawing>
    </w:r>
    <w:bookmarkEnd w:id="0"/>
  </w:p>
  <w:p w14:paraId="0CED9EA6" w14:textId="77777777" w:rsidR="005922FA" w:rsidRPr="00942EC9" w:rsidRDefault="005922FA" w:rsidP="005922FA">
    <w:pPr>
      <w:pStyle w:val="Regionep1"/>
      <w:tabs>
        <w:tab w:val="left" w:pos="3285"/>
        <w:tab w:val="center" w:pos="4819"/>
      </w:tabs>
      <w:spacing w:after="60" w:line="240" w:lineRule="auto"/>
      <w:rPr>
        <w:rFonts w:ascii="Arial" w:eastAsiaTheme="minorHAnsi" w:hAnsi="Arial" w:cs="Arial"/>
        <w:b w:val="0"/>
        <w:caps w:val="0"/>
        <w:sz w:val="16"/>
        <w:szCs w:val="16"/>
        <w:lang w:eastAsia="en-US"/>
      </w:rPr>
    </w:pPr>
    <w:r w:rsidRPr="00942EC9">
      <w:rPr>
        <w:rFonts w:ascii="Arial" w:eastAsiaTheme="minorHAnsi" w:hAnsi="Arial" w:cs="Arial"/>
        <w:b w:val="0"/>
        <w:caps w:val="0"/>
        <w:sz w:val="16"/>
        <w:szCs w:val="16"/>
        <w:lang w:eastAsia="en-US"/>
      </w:rPr>
      <w:t>ASSESSORADU DE SA DEFENSA DE S'AMBIENTE</w:t>
    </w:r>
  </w:p>
  <w:p w14:paraId="573A1182" w14:textId="12EC0BB1" w:rsidR="00EF1FD4" w:rsidRPr="00942EC9" w:rsidRDefault="005922FA" w:rsidP="005922FA">
    <w:pPr>
      <w:pStyle w:val="Regionep1"/>
      <w:tabs>
        <w:tab w:val="left" w:pos="3285"/>
        <w:tab w:val="center" w:pos="4819"/>
      </w:tabs>
      <w:spacing w:before="0" w:after="60" w:line="240" w:lineRule="auto"/>
      <w:rPr>
        <w:rFonts w:ascii="Arial" w:eastAsiaTheme="minorHAnsi" w:hAnsi="Arial" w:cs="Arial"/>
        <w:b w:val="0"/>
        <w:caps w:val="0"/>
        <w:sz w:val="16"/>
        <w:szCs w:val="16"/>
        <w:lang w:eastAsia="en-US"/>
      </w:rPr>
    </w:pPr>
    <w:r w:rsidRPr="00942EC9">
      <w:rPr>
        <w:rFonts w:ascii="Arial" w:eastAsiaTheme="minorHAnsi" w:hAnsi="Arial" w:cs="Arial"/>
        <w:b w:val="0"/>
        <w:caps w:val="0"/>
        <w:sz w:val="16"/>
        <w:szCs w:val="16"/>
        <w:lang w:eastAsia="en-US"/>
      </w:rPr>
      <w:t>ASSESSORATO DELLA DIFESA DELL'AMBIENTE</w:t>
    </w:r>
  </w:p>
  <w:p w14:paraId="0489406C" w14:textId="77777777" w:rsidR="005922FA" w:rsidRPr="005922FA" w:rsidRDefault="005922FA" w:rsidP="005922FA">
    <w:pPr>
      <w:pStyle w:val="Assesstop1"/>
      <w:rPr>
        <w:lang w:eastAsia="en-US"/>
      </w:rPr>
    </w:pPr>
  </w:p>
  <w:p w14:paraId="69BE7F37" w14:textId="291FE1E9" w:rsidR="00EF1FD4" w:rsidRPr="00BA684B" w:rsidRDefault="005922FA" w:rsidP="001E3A16">
    <w:pPr>
      <w:pStyle w:val="Regionep1"/>
      <w:tabs>
        <w:tab w:val="left" w:pos="3285"/>
        <w:tab w:val="center" w:pos="4819"/>
      </w:tabs>
      <w:spacing w:before="0" w:after="60" w:line="240" w:lineRule="auto"/>
      <w:jc w:val="left"/>
      <w:rPr>
        <w:rFonts w:ascii="Arial" w:hAnsi="Arial" w:cs="Arial"/>
        <w:b w:val="0"/>
        <w:sz w:val="18"/>
        <w:szCs w:val="18"/>
      </w:rPr>
    </w:pPr>
    <w:r w:rsidRPr="00BA684B">
      <w:rPr>
        <w:rFonts w:ascii="Arial" w:hAnsi="Arial" w:cs="Arial"/>
        <w:b w:val="0"/>
        <w:caps w:val="0"/>
        <w:sz w:val="18"/>
        <w:szCs w:val="18"/>
      </w:rPr>
      <w:t>Direzione Generale della Difesa dell’Ambiente</w:t>
    </w:r>
  </w:p>
  <w:p w14:paraId="48336CCA" w14:textId="19BB3427" w:rsidR="00ED6C2B" w:rsidRPr="001D1BA7" w:rsidRDefault="005922FA" w:rsidP="001E3A16">
    <w:pPr>
      <w:pStyle w:val="Regionep1"/>
      <w:tabs>
        <w:tab w:val="left" w:pos="3285"/>
        <w:tab w:val="center" w:pos="4819"/>
      </w:tabs>
      <w:spacing w:before="0" w:after="60" w:line="240" w:lineRule="auto"/>
      <w:jc w:val="left"/>
      <w:rPr>
        <w:sz w:val="16"/>
      </w:rPr>
    </w:pPr>
    <w:r w:rsidRPr="00BA684B">
      <w:rPr>
        <w:rFonts w:ascii="Arial" w:hAnsi="Arial" w:cs="Arial"/>
        <w:b w:val="0"/>
        <w:caps w:val="0"/>
        <w:sz w:val="18"/>
        <w:szCs w:val="18"/>
      </w:rPr>
      <w:t>Servizio Tutela della Natura e Politiche Forestali</w:t>
    </w:r>
    <w:r w:rsidR="001E3A16">
      <w:rPr>
        <w:sz w:val="16"/>
      </w:rPr>
      <w:tab/>
    </w:r>
  </w:p>
  <w:p w14:paraId="77E16196" w14:textId="77777777" w:rsidR="00ED6C2B" w:rsidRDefault="00ED6C2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F83"/>
    <w:multiLevelType w:val="hybridMultilevel"/>
    <w:tmpl w:val="9F26273A"/>
    <w:lvl w:ilvl="0" w:tplc="BBD45B8C">
      <w:start w:val="903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80131EA"/>
    <w:multiLevelType w:val="hybridMultilevel"/>
    <w:tmpl w:val="3B7C792C"/>
    <w:lvl w:ilvl="0" w:tplc="B016EC60">
      <w:start w:val="1"/>
      <w:numFmt w:val="decimal"/>
      <w:lvlText w:val="%1"/>
      <w:lvlJc w:val="left"/>
      <w:pPr>
        <w:ind w:left="180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DF36391"/>
    <w:multiLevelType w:val="hybridMultilevel"/>
    <w:tmpl w:val="960CC3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AC028D"/>
    <w:multiLevelType w:val="hybridMultilevel"/>
    <w:tmpl w:val="C638E18E"/>
    <w:lvl w:ilvl="0" w:tplc="B016EC6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3B66911"/>
    <w:multiLevelType w:val="hybridMultilevel"/>
    <w:tmpl w:val="23B2B84A"/>
    <w:lvl w:ilvl="0" w:tplc="8F5C2C88">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64D888">
      <w:start w:val="1"/>
      <w:numFmt w:val="bullet"/>
      <w:lvlText w:val="o"/>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A8F71E">
      <w:start w:val="1"/>
      <w:numFmt w:val="bullet"/>
      <w:lvlText w:val="▪"/>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306A16">
      <w:start w:val="1"/>
      <w:numFmt w:val="bullet"/>
      <w:lvlText w:val="•"/>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6EBBB6">
      <w:start w:val="1"/>
      <w:numFmt w:val="bullet"/>
      <w:lvlText w:val="o"/>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F635C0">
      <w:start w:val="1"/>
      <w:numFmt w:val="bullet"/>
      <w:lvlText w:val="▪"/>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36D71E">
      <w:start w:val="1"/>
      <w:numFmt w:val="bullet"/>
      <w:lvlText w:val="•"/>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163ECC">
      <w:start w:val="1"/>
      <w:numFmt w:val="bullet"/>
      <w:lvlText w:val="o"/>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D02C3A">
      <w:start w:val="1"/>
      <w:numFmt w:val="bullet"/>
      <w:lvlText w:val="▪"/>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0E4E4D"/>
    <w:multiLevelType w:val="hybridMultilevel"/>
    <w:tmpl w:val="D3F62098"/>
    <w:lvl w:ilvl="0" w:tplc="B016EC60">
      <w:start w:val="1"/>
      <w:numFmt w:val="decimal"/>
      <w:lvlText w:val="%1"/>
      <w:lvlJc w:val="left"/>
      <w:pPr>
        <w:ind w:left="180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1C7A2811"/>
    <w:multiLevelType w:val="multilevel"/>
    <w:tmpl w:val="854E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41C72"/>
    <w:multiLevelType w:val="hybridMultilevel"/>
    <w:tmpl w:val="42C860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107905"/>
    <w:multiLevelType w:val="hybridMultilevel"/>
    <w:tmpl w:val="EE4A4592"/>
    <w:lvl w:ilvl="0" w:tplc="8E9A4DDE">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AF175A"/>
    <w:multiLevelType w:val="hybridMultilevel"/>
    <w:tmpl w:val="6708F6BA"/>
    <w:lvl w:ilvl="0" w:tplc="E07EF812">
      <w:numFmt w:val="bullet"/>
      <w:lvlText w:val="-"/>
      <w:lvlJc w:val="left"/>
      <w:pPr>
        <w:ind w:left="927" w:hanging="360"/>
      </w:pPr>
      <w:rPr>
        <w:rFonts w:ascii="Arial" w:eastAsiaTheme="minorHAnsi"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4531313D"/>
    <w:multiLevelType w:val="hybridMultilevel"/>
    <w:tmpl w:val="CB6CA6B4"/>
    <w:lvl w:ilvl="0" w:tplc="8E9A4DDE">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954058"/>
    <w:multiLevelType w:val="hybridMultilevel"/>
    <w:tmpl w:val="F3742B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2AB2D15"/>
    <w:multiLevelType w:val="hybridMultilevel"/>
    <w:tmpl w:val="E7A65D70"/>
    <w:lvl w:ilvl="0" w:tplc="E038611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D57915"/>
    <w:multiLevelType w:val="hybridMultilevel"/>
    <w:tmpl w:val="DEA86B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1F329F"/>
    <w:multiLevelType w:val="hybridMultilevel"/>
    <w:tmpl w:val="A97EB3E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92343D2"/>
    <w:multiLevelType w:val="hybridMultilevel"/>
    <w:tmpl w:val="764249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3F0DE2"/>
    <w:multiLevelType w:val="hybridMultilevel"/>
    <w:tmpl w:val="438E2070"/>
    <w:lvl w:ilvl="0" w:tplc="246454B0">
      <w:numFmt w:val="bullet"/>
      <w:lvlText w:val="-"/>
      <w:lvlJc w:val="left"/>
      <w:pPr>
        <w:ind w:left="1500" w:hanging="360"/>
      </w:pPr>
      <w:rPr>
        <w:rFonts w:ascii="Calibri" w:eastAsiaTheme="minorHAnsi" w:hAnsi="Calibri" w:cs="Calibri"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7" w15:restartNumberingAfterBreak="0">
    <w:nsid w:val="763D42D2"/>
    <w:multiLevelType w:val="hybridMultilevel"/>
    <w:tmpl w:val="CD48F006"/>
    <w:lvl w:ilvl="0" w:tplc="51C42C3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74515"/>
    <w:multiLevelType w:val="hybridMultilevel"/>
    <w:tmpl w:val="E4A4F466"/>
    <w:lvl w:ilvl="0" w:tplc="A9082870">
      <w:start w:val="1"/>
      <w:numFmt w:val="lowerLetter"/>
      <w:lvlText w:val="%1)"/>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9A19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22AC6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8E210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8EA33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EE53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E6D5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B228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14439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EFD724F"/>
    <w:multiLevelType w:val="hybridMultilevel"/>
    <w:tmpl w:val="06764D54"/>
    <w:lvl w:ilvl="0" w:tplc="0410000F">
      <w:start w:val="1"/>
      <w:numFmt w:val="decimal"/>
      <w:lvlText w:val="%1."/>
      <w:lvlJc w:val="left"/>
      <w:pPr>
        <w:ind w:left="393" w:hanging="360"/>
      </w:pPr>
    </w:lvl>
    <w:lvl w:ilvl="1" w:tplc="04100019" w:tentative="1">
      <w:start w:val="1"/>
      <w:numFmt w:val="lowerLetter"/>
      <w:lvlText w:val="%2."/>
      <w:lvlJc w:val="left"/>
      <w:pPr>
        <w:ind w:left="1113" w:hanging="360"/>
      </w:pPr>
    </w:lvl>
    <w:lvl w:ilvl="2" w:tplc="0410001B" w:tentative="1">
      <w:start w:val="1"/>
      <w:numFmt w:val="lowerRoman"/>
      <w:lvlText w:val="%3."/>
      <w:lvlJc w:val="right"/>
      <w:pPr>
        <w:ind w:left="1833" w:hanging="180"/>
      </w:pPr>
    </w:lvl>
    <w:lvl w:ilvl="3" w:tplc="0410000F" w:tentative="1">
      <w:start w:val="1"/>
      <w:numFmt w:val="decimal"/>
      <w:lvlText w:val="%4."/>
      <w:lvlJc w:val="left"/>
      <w:pPr>
        <w:ind w:left="2553" w:hanging="360"/>
      </w:pPr>
    </w:lvl>
    <w:lvl w:ilvl="4" w:tplc="04100019" w:tentative="1">
      <w:start w:val="1"/>
      <w:numFmt w:val="lowerLetter"/>
      <w:lvlText w:val="%5."/>
      <w:lvlJc w:val="left"/>
      <w:pPr>
        <w:ind w:left="3273" w:hanging="360"/>
      </w:pPr>
    </w:lvl>
    <w:lvl w:ilvl="5" w:tplc="0410001B" w:tentative="1">
      <w:start w:val="1"/>
      <w:numFmt w:val="lowerRoman"/>
      <w:lvlText w:val="%6."/>
      <w:lvlJc w:val="right"/>
      <w:pPr>
        <w:ind w:left="3993" w:hanging="180"/>
      </w:pPr>
    </w:lvl>
    <w:lvl w:ilvl="6" w:tplc="0410000F" w:tentative="1">
      <w:start w:val="1"/>
      <w:numFmt w:val="decimal"/>
      <w:lvlText w:val="%7."/>
      <w:lvlJc w:val="left"/>
      <w:pPr>
        <w:ind w:left="4713" w:hanging="360"/>
      </w:pPr>
    </w:lvl>
    <w:lvl w:ilvl="7" w:tplc="04100019" w:tentative="1">
      <w:start w:val="1"/>
      <w:numFmt w:val="lowerLetter"/>
      <w:lvlText w:val="%8."/>
      <w:lvlJc w:val="left"/>
      <w:pPr>
        <w:ind w:left="5433" w:hanging="360"/>
      </w:pPr>
    </w:lvl>
    <w:lvl w:ilvl="8" w:tplc="0410001B" w:tentative="1">
      <w:start w:val="1"/>
      <w:numFmt w:val="lowerRoman"/>
      <w:lvlText w:val="%9."/>
      <w:lvlJc w:val="right"/>
      <w:pPr>
        <w:ind w:left="6153" w:hanging="180"/>
      </w:pPr>
    </w:lvl>
  </w:abstractNum>
  <w:num w:numId="1" w16cid:durableId="1328367383">
    <w:abstractNumId w:val="16"/>
  </w:num>
  <w:num w:numId="2" w16cid:durableId="583687649">
    <w:abstractNumId w:val="4"/>
  </w:num>
  <w:num w:numId="3" w16cid:durableId="1456799805">
    <w:abstractNumId w:val="18"/>
  </w:num>
  <w:num w:numId="4" w16cid:durableId="422000003">
    <w:abstractNumId w:val="12"/>
  </w:num>
  <w:num w:numId="5" w16cid:durableId="337579810">
    <w:abstractNumId w:val="15"/>
  </w:num>
  <w:num w:numId="6" w16cid:durableId="1004284308">
    <w:abstractNumId w:val="0"/>
  </w:num>
  <w:num w:numId="7" w16cid:durableId="758603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9277533">
    <w:abstractNumId w:val="14"/>
  </w:num>
  <w:num w:numId="9" w16cid:durableId="985085846">
    <w:abstractNumId w:val="2"/>
  </w:num>
  <w:num w:numId="10" w16cid:durableId="1016233399">
    <w:abstractNumId w:val="13"/>
  </w:num>
  <w:num w:numId="11" w16cid:durableId="879510816">
    <w:abstractNumId w:val="7"/>
  </w:num>
  <w:num w:numId="12" w16cid:durableId="950740852">
    <w:abstractNumId w:val="10"/>
  </w:num>
  <w:num w:numId="13" w16cid:durableId="996953814">
    <w:abstractNumId w:val="17"/>
  </w:num>
  <w:num w:numId="14" w16cid:durableId="611591205">
    <w:abstractNumId w:val="11"/>
  </w:num>
  <w:num w:numId="15" w16cid:durableId="1694260232">
    <w:abstractNumId w:val="9"/>
  </w:num>
  <w:num w:numId="16" w16cid:durableId="421999828">
    <w:abstractNumId w:val="19"/>
  </w:num>
  <w:num w:numId="17" w16cid:durableId="1772820248">
    <w:abstractNumId w:val="3"/>
  </w:num>
  <w:num w:numId="18" w16cid:durableId="200097029">
    <w:abstractNumId w:val="1"/>
  </w:num>
  <w:num w:numId="19" w16cid:durableId="1699892473">
    <w:abstractNumId w:val="5"/>
  </w:num>
  <w:num w:numId="20" w16cid:durableId="2109540891">
    <w:abstractNumId w:val="6"/>
  </w:num>
  <w:num w:numId="21" w16cid:durableId="1230994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75"/>
    <w:rsid w:val="00000D2E"/>
    <w:rsid w:val="0000402D"/>
    <w:rsid w:val="0000423D"/>
    <w:rsid w:val="00006C48"/>
    <w:rsid w:val="000114C0"/>
    <w:rsid w:val="00016828"/>
    <w:rsid w:val="00023E9E"/>
    <w:rsid w:val="00025A6E"/>
    <w:rsid w:val="00027713"/>
    <w:rsid w:val="00030176"/>
    <w:rsid w:val="00030E0D"/>
    <w:rsid w:val="00036C71"/>
    <w:rsid w:val="00040951"/>
    <w:rsid w:val="00044955"/>
    <w:rsid w:val="00044FA1"/>
    <w:rsid w:val="00045B96"/>
    <w:rsid w:val="000514D4"/>
    <w:rsid w:val="00056A98"/>
    <w:rsid w:val="00057AA2"/>
    <w:rsid w:val="00057C53"/>
    <w:rsid w:val="00060E08"/>
    <w:rsid w:val="00064308"/>
    <w:rsid w:val="0007061D"/>
    <w:rsid w:val="00074582"/>
    <w:rsid w:val="000852CA"/>
    <w:rsid w:val="00087CEC"/>
    <w:rsid w:val="00092828"/>
    <w:rsid w:val="00095777"/>
    <w:rsid w:val="000A05BE"/>
    <w:rsid w:val="000A1157"/>
    <w:rsid w:val="000A1626"/>
    <w:rsid w:val="000A3149"/>
    <w:rsid w:val="000A3500"/>
    <w:rsid w:val="000A6B55"/>
    <w:rsid w:val="000B2648"/>
    <w:rsid w:val="000B43E8"/>
    <w:rsid w:val="000B4BAD"/>
    <w:rsid w:val="000C1A8C"/>
    <w:rsid w:val="000C434B"/>
    <w:rsid w:val="000C6D4D"/>
    <w:rsid w:val="000E2485"/>
    <w:rsid w:val="000E3134"/>
    <w:rsid w:val="000E5831"/>
    <w:rsid w:val="000E5F0B"/>
    <w:rsid w:val="000E6C4E"/>
    <w:rsid w:val="000F086B"/>
    <w:rsid w:val="000F204C"/>
    <w:rsid w:val="000F6CB5"/>
    <w:rsid w:val="000F750F"/>
    <w:rsid w:val="00100DC0"/>
    <w:rsid w:val="00100EA6"/>
    <w:rsid w:val="00103150"/>
    <w:rsid w:val="0010387F"/>
    <w:rsid w:val="00112A65"/>
    <w:rsid w:val="00114EA8"/>
    <w:rsid w:val="00120284"/>
    <w:rsid w:val="00120D38"/>
    <w:rsid w:val="0012105F"/>
    <w:rsid w:val="00122149"/>
    <w:rsid w:val="00122C4E"/>
    <w:rsid w:val="00125872"/>
    <w:rsid w:val="001308A9"/>
    <w:rsid w:val="0013296D"/>
    <w:rsid w:val="00135DC1"/>
    <w:rsid w:val="001368CF"/>
    <w:rsid w:val="0014007E"/>
    <w:rsid w:val="001404FE"/>
    <w:rsid w:val="00155784"/>
    <w:rsid w:val="001578D0"/>
    <w:rsid w:val="001740A5"/>
    <w:rsid w:val="001744D7"/>
    <w:rsid w:val="001777D6"/>
    <w:rsid w:val="0018191C"/>
    <w:rsid w:val="00183680"/>
    <w:rsid w:val="0018382A"/>
    <w:rsid w:val="00186069"/>
    <w:rsid w:val="00192C98"/>
    <w:rsid w:val="001931F6"/>
    <w:rsid w:val="0019325B"/>
    <w:rsid w:val="00195D25"/>
    <w:rsid w:val="00196EF9"/>
    <w:rsid w:val="001975A4"/>
    <w:rsid w:val="001A06F1"/>
    <w:rsid w:val="001A0ADF"/>
    <w:rsid w:val="001A4478"/>
    <w:rsid w:val="001A6A20"/>
    <w:rsid w:val="001B056D"/>
    <w:rsid w:val="001B661D"/>
    <w:rsid w:val="001C06BF"/>
    <w:rsid w:val="001C0A7B"/>
    <w:rsid w:val="001C2F92"/>
    <w:rsid w:val="001D372E"/>
    <w:rsid w:val="001D5AB3"/>
    <w:rsid w:val="001E014E"/>
    <w:rsid w:val="001E3238"/>
    <w:rsid w:val="001E3A16"/>
    <w:rsid w:val="001E42D5"/>
    <w:rsid w:val="001E4DEB"/>
    <w:rsid w:val="001E590B"/>
    <w:rsid w:val="001E6034"/>
    <w:rsid w:val="0020018A"/>
    <w:rsid w:val="002002D2"/>
    <w:rsid w:val="002040AE"/>
    <w:rsid w:val="002059D4"/>
    <w:rsid w:val="00210862"/>
    <w:rsid w:val="002115D6"/>
    <w:rsid w:val="00216278"/>
    <w:rsid w:val="002200ED"/>
    <w:rsid w:val="00226D11"/>
    <w:rsid w:val="002272C0"/>
    <w:rsid w:val="002357C5"/>
    <w:rsid w:val="002457AB"/>
    <w:rsid w:val="0025257D"/>
    <w:rsid w:val="00255576"/>
    <w:rsid w:val="002607B1"/>
    <w:rsid w:val="00260865"/>
    <w:rsid w:val="00262F7D"/>
    <w:rsid w:val="002643A2"/>
    <w:rsid w:val="00271057"/>
    <w:rsid w:val="0027431D"/>
    <w:rsid w:val="00274382"/>
    <w:rsid w:val="0027469B"/>
    <w:rsid w:val="00275EB7"/>
    <w:rsid w:val="002822DB"/>
    <w:rsid w:val="00283BCE"/>
    <w:rsid w:val="00284D9D"/>
    <w:rsid w:val="002964B5"/>
    <w:rsid w:val="00297373"/>
    <w:rsid w:val="002A0734"/>
    <w:rsid w:val="002A1780"/>
    <w:rsid w:val="002A38F8"/>
    <w:rsid w:val="002A4C07"/>
    <w:rsid w:val="002A56A5"/>
    <w:rsid w:val="002B0534"/>
    <w:rsid w:val="002B05EC"/>
    <w:rsid w:val="002B5D91"/>
    <w:rsid w:val="002C21B5"/>
    <w:rsid w:val="002C4D94"/>
    <w:rsid w:val="002C7D3B"/>
    <w:rsid w:val="002D393B"/>
    <w:rsid w:val="002D4DF1"/>
    <w:rsid w:val="002D61DF"/>
    <w:rsid w:val="002D747B"/>
    <w:rsid w:val="002D74DA"/>
    <w:rsid w:val="002E01FE"/>
    <w:rsid w:val="002F7865"/>
    <w:rsid w:val="00304C41"/>
    <w:rsid w:val="00307A0F"/>
    <w:rsid w:val="00314727"/>
    <w:rsid w:val="003158DA"/>
    <w:rsid w:val="00316CF1"/>
    <w:rsid w:val="00320804"/>
    <w:rsid w:val="00321239"/>
    <w:rsid w:val="003215D8"/>
    <w:rsid w:val="00321A5C"/>
    <w:rsid w:val="00321C6F"/>
    <w:rsid w:val="0032451A"/>
    <w:rsid w:val="00327301"/>
    <w:rsid w:val="00331E82"/>
    <w:rsid w:val="00334E71"/>
    <w:rsid w:val="00335DB9"/>
    <w:rsid w:val="00336348"/>
    <w:rsid w:val="003408EA"/>
    <w:rsid w:val="00352DF2"/>
    <w:rsid w:val="00355158"/>
    <w:rsid w:val="0035617E"/>
    <w:rsid w:val="00364CB5"/>
    <w:rsid w:val="00367C32"/>
    <w:rsid w:val="00371C6D"/>
    <w:rsid w:val="00373E19"/>
    <w:rsid w:val="003740A3"/>
    <w:rsid w:val="0037552D"/>
    <w:rsid w:val="00377BE9"/>
    <w:rsid w:val="003813A2"/>
    <w:rsid w:val="0038151B"/>
    <w:rsid w:val="00382F5F"/>
    <w:rsid w:val="003830FE"/>
    <w:rsid w:val="00383BB8"/>
    <w:rsid w:val="00384346"/>
    <w:rsid w:val="003916B9"/>
    <w:rsid w:val="00391F78"/>
    <w:rsid w:val="00395DDE"/>
    <w:rsid w:val="00397512"/>
    <w:rsid w:val="003975F5"/>
    <w:rsid w:val="003A3EA7"/>
    <w:rsid w:val="003B15F4"/>
    <w:rsid w:val="003B421A"/>
    <w:rsid w:val="003B4D08"/>
    <w:rsid w:val="003C1303"/>
    <w:rsid w:val="003D2F21"/>
    <w:rsid w:val="003D44E1"/>
    <w:rsid w:val="003D47A6"/>
    <w:rsid w:val="003D49A8"/>
    <w:rsid w:val="003D5FD9"/>
    <w:rsid w:val="003D6BD3"/>
    <w:rsid w:val="003D7B53"/>
    <w:rsid w:val="003E07CB"/>
    <w:rsid w:val="003E29C8"/>
    <w:rsid w:val="003F3078"/>
    <w:rsid w:val="003F5391"/>
    <w:rsid w:val="003F6781"/>
    <w:rsid w:val="00400032"/>
    <w:rsid w:val="00406303"/>
    <w:rsid w:val="00407578"/>
    <w:rsid w:val="00420C4B"/>
    <w:rsid w:val="00422AD8"/>
    <w:rsid w:val="0042443C"/>
    <w:rsid w:val="004277C0"/>
    <w:rsid w:val="00427CBF"/>
    <w:rsid w:val="00433DE3"/>
    <w:rsid w:val="004341F2"/>
    <w:rsid w:val="00435AA7"/>
    <w:rsid w:val="00435D01"/>
    <w:rsid w:val="00443066"/>
    <w:rsid w:val="004437D6"/>
    <w:rsid w:val="00450942"/>
    <w:rsid w:val="004608D9"/>
    <w:rsid w:val="00467AFA"/>
    <w:rsid w:val="00471DC7"/>
    <w:rsid w:val="00480968"/>
    <w:rsid w:val="00486573"/>
    <w:rsid w:val="00486D9E"/>
    <w:rsid w:val="00490736"/>
    <w:rsid w:val="00490E4F"/>
    <w:rsid w:val="004A0082"/>
    <w:rsid w:val="004A03DC"/>
    <w:rsid w:val="004A43A7"/>
    <w:rsid w:val="004A64D6"/>
    <w:rsid w:val="004A68CB"/>
    <w:rsid w:val="004B0B5D"/>
    <w:rsid w:val="004B0D8E"/>
    <w:rsid w:val="004B2D09"/>
    <w:rsid w:val="004B5710"/>
    <w:rsid w:val="004B7F58"/>
    <w:rsid w:val="004C4ACE"/>
    <w:rsid w:val="004D2B66"/>
    <w:rsid w:val="004D3111"/>
    <w:rsid w:val="004D4554"/>
    <w:rsid w:val="004D59CE"/>
    <w:rsid w:val="004D77B8"/>
    <w:rsid w:val="004F2BD4"/>
    <w:rsid w:val="004F4147"/>
    <w:rsid w:val="004F6A83"/>
    <w:rsid w:val="005012E4"/>
    <w:rsid w:val="00504F40"/>
    <w:rsid w:val="00506E96"/>
    <w:rsid w:val="005070CD"/>
    <w:rsid w:val="00512A6F"/>
    <w:rsid w:val="00514857"/>
    <w:rsid w:val="005154FC"/>
    <w:rsid w:val="005177A4"/>
    <w:rsid w:val="00527AC0"/>
    <w:rsid w:val="005365E9"/>
    <w:rsid w:val="00536965"/>
    <w:rsid w:val="00537640"/>
    <w:rsid w:val="0054021F"/>
    <w:rsid w:val="00541784"/>
    <w:rsid w:val="00541E49"/>
    <w:rsid w:val="00544325"/>
    <w:rsid w:val="005470B8"/>
    <w:rsid w:val="00552A8E"/>
    <w:rsid w:val="00553487"/>
    <w:rsid w:val="005540EA"/>
    <w:rsid w:val="0055529D"/>
    <w:rsid w:val="00555E76"/>
    <w:rsid w:val="00555FB7"/>
    <w:rsid w:val="005655CD"/>
    <w:rsid w:val="00567048"/>
    <w:rsid w:val="0057468B"/>
    <w:rsid w:val="00574841"/>
    <w:rsid w:val="0058144B"/>
    <w:rsid w:val="00581B57"/>
    <w:rsid w:val="00583D69"/>
    <w:rsid w:val="00586029"/>
    <w:rsid w:val="00586BA8"/>
    <w:rsid w:val="005922FA"/>
    <w:rsid w:val="00593215"/>
    <w:rsid w:val="005A28E0"/>
    <w:rsid w:val="005B07BE"/>
    <w:rsid w:val="005B2D1C"/>
    <w:rsid w:val="005B4078"/>
    <w:rsid w:val="005B44A7"/>
    <w:rsid w:val="005B4C19"/>
    <w:rsid w:val="005C1F83"/>
    <w:rsid w:val="005C2EF4"/>
    <w:rsid w:val="005C33B5"/>
    <w:rsid w:val="005C3D57"/>
    <w:rsid w:val="005C3EF2"/>
    <w:rsid w:val="005C73FE"/>
    <w:rsid w:val="005D494C"/>
    <w:rsid w:val="005D7B6C"/>
    <w:rsid w:val="005E30EA"/>
    <w:rsid w:val="005E51E9"/>
    <w:rsid w:val="005F10EB"/>
    <w:rsid w:val="005F145F"/>
    <w:rsid w:val="005F2937"/>
    <w:rsid w:val="005F3F25"/>
    <w:rsid w:val="00604A42"/>
    <w:rsid w:val="0060620F"/>
    <w:rsid w:val="00610E3B"/>
    <w:rsid w:val="006155BD"/>
    <w:rsid w:val="00615624"/>
    <w:rsid w:val="00622A3C"/>
    <w:rsid w:val="006244B4"/>
    <w:rsid w:val="00634DBC"/>
    <w:rsid w:val="006469EB"/>
    <w:rsid w:val="00651770"/>
    <w:rsid w:val="00654EB5"/>
    <w:rsid w:val="0065705B"/>
    <w:rsid w:val="00661252"/>
    <w:rsid w:val="00666DA4"/>
    <w:rsid w:val="00670281"/>
    <w:rsid w:val="0067265F"/>
    <w:rsid w:val="00677628"/>
    <w:rsid w:val="0068027D"/>
    <w:rsid w:val="00683698"/>
    <w:rsid w:val="00684F60"/>
    <w:rsid w:val="00691286"/>
    <w:rsid w:val="006928B2"/>
    <w:rsid w:val="00692D89"/>
    <w:rsid w:val="00694FA6"/>
    <w:rsid w:val="006A221C"/>
    <w:rsid w:val="006A6DCD"/>
    <w:rsid w:val="006B02AE"/>
    <w:rsid w:val="006B07A2"/>
    <w:rsid w:val="006B41F0"/>
    <w:rsid w:val="006B6079"/>
    <w:rsid w:val="006B60F5"/>
    <w:rsid w:val="006C1844"/>
    <w:rsid w:val="006C4C88"/>
    <w:rsid w:val="006C6F42"/>
    <w:rsid w:val="006D01F9"/>
    <w:rsid w:val="006D4EAF"/>
    <w:rsid w:val="006D64B6"/>
    <w:rsid w:val="006E25BB"/>
    <w:rsid w:val="006E34E4"/>
    <w:rsid w:val="006F3B93"/>
    <w:rsid w:val="006F515F"/>
    <w:rsid w:val="006F7DFC"/>
    <w:rsid w:val="00711CEF"/>
    <w:rsid w:val="00712D20"/>
    <w:rsid w:val="00714E5F"/>
    <w:rsid w:val="007160FF"/>
    <w:rsid w:val="00716E33"/>
    <w:rsid w:val="00717BEE"/>
    <w:rsid w:val="00725536"/>
    <w:rsid w:val="00732518"/>
    <w:rsid w:val="00736142"/>
    <w:rsid w:val="00737801"/>
    <w:rsid w:val="00740589"/>
    <w:rsid w:val="0074337F"/>
    <w:rsid w:val="0074792C"/>
    <w:rsid w:val="0075140D"/>
    <w:rsid w:val="00751DF1"/>
    <w:rsid w:val="00755F34"/>
    <w:rsid w:val="00762B35"/>
    <w:rsid w:val="00766365"/>
    <w:rsid w:val="00773302"/>
    <w:rsid w:val="00775B38"/>
    <w:rsid w:val="00781EC1"/>
    <w:rsid w:val="00784A2D"/>
    <w:rsid w:val="00784E92"/>
    <w:rsid w:val="00785A11"/>
    <w:rsid w:val="00790C41"/>
    <w:rsid w:val="007920A2"/>
    <w:rsid w:val="007A3A76"/>
    <w:rsid w:val="007A4971"/>
    <w:rsid w:val="007A7038"/>
    <w:rsid w:val="007B6BD6"/>
    <w:rsid w:val="007B7113"/>
    <w:rsid w:val="007B7AA1"/>
    <w:rsid w:val="007C0B05"/>
    <w:rsid w:val="007C228A"/>
    <w:rsid w:val="007C4CC8"/>
    <w:rsid w:val="007C6B2A"/>
    <w:rsid w:val="007D009D"/>
    <w:rsid w:val="007D0B71"/>
    <w:rsid w:val="007D14F9"/>
    <w:rsid w:val="007D4A32"/>
    <w:rsid w:val="007D5476"/>
    <w:rsid w:val="007D75A2"/>
    <w:rsid w:val="007E1F1C"/>
    <w:rsid w:val="007E456E"/>
    <w:rsid w:val="007E48C6"/>
    <w:rsid w:val="007E6B60"/>
    <w:rsid w:val="007F6650"/>
    <w:rsid w:val="007F667D"/>
    <w:rsid w:val="007F6B11"/>
    <w:rsid w:val="00800720"/>
    <w:rsid w:val="00801A0B"/>
    <w:rsid w:val="00803D20"/>
    <w:rsid w:val="00807E37"/>
    <w:rsid w:val="0081092A"/>
    <w:rsid w:val="0081225A"/>
    <w:rsid w:val="00812AD9"/>
    <w:rsid w:val="008137A9"/>
    <w:rsid w:val="00825C8E"/>
    <w:rsid w:val="00826A0E"/>
    <w:rsid w:val="008320BB"/>
    <w:rsid w:val="008345A3"/>
    <w:rsid w:val="008347B5"/>
    <w:rsid w:val="0084259B"/>
    <w:rsid w:val="00845CDD"/>
    <w:rsid w:val="00846DE5"/>
    <w:rsid w:val="00847899"/>
    <w:rsid w:val="00854B29"/>
    <w:rsid w:val="00864573"/>
    <w:rsid w:val="008674AD"/>
    <w:rsid w:val="008706B8"/>
    <w:rsid w:val="00871CE1"/>
    <w:rsid w:val="00872220"/>
    <w:rsid w:val="00873ACD"/>
    <w:rsid w:val="008756DE"/>
    <w:rsid w:val="008809ED"/>
    <w:rsid w:val="0089704F"/>
    <w:rsid w:val="008A054E"/>
    <w:rsid w:val="008A379F"/>
    <w:rsid w:val="008A384D"/>
    <w:rsid w:val="008A4EBF"/>
    <w:rsid w:val="008A7E0A"/>
    <w:rsid w:val="008B23BA"/>
    <w:rsid w:val="008B26ED"/>
    <w:rsid w:val="008B3CBB"/>
    <w:rsid w:val="008B46E1"/>
    <w:rsid w:val="008B6134"/>
    <w:rsid w:val="008B63F2"/>
    <w:rsid w:val="008C1996"/>
    <w:rsid w:val="008C3E9B"/>
    <w:rsid w:val="008C44C9"/>
    <w:rsid w:val="008C4BE5"/>
    <w:rsid w:val="008C5E9B"/>
    <w:rsid w:val="008C7BE7"/>
    <w:rsid w:val="008D1216"/>
    <w:rsid w:val="008D2A98"/>
    <w:rsid w:val="008D754F"/>
    <w:rsid w:val="008D77C8"/>
    <w:rsid w:val="008E045B"/>
    <w:rsid w:val="008E2EA0"/>
    <w:rsid w:val="008E58F2"/>
    <w:rsid w:val="008E63CA"/>
    <w:rsid w:val="008E6559"/>
    <w:rsid w:val="008E72D6"/>
    <w:rsid w:val="008E7537"/>
    <w:rsid w:val="008E7762"/>
    <w:rsid w:val="00900B1B"/>
    <w:rsid w:val="00901D0D"/>
    <w:rsid w:val="0090223F"/>
    <w:rsid w:val="0090690F"/>
    <w:rsid w:val="009076E1"/>
    <w:rsid w:val="00910563"/>
    <w:rsid w:val="00912F0A"/>
    <w:rsid w:val="009247C9"/>
    <w:rsid w:val="00925288"/>
    <w:rsid w:val="00925A61"/>
    <w:rsid w:val="009360C6"/>
    <w:rsid w:val="00942EC9"/>
    <w:rsid w:val="00946F3C"/>
    <w:rsid w:val="009601C3"/>
    <w:rsid w:val="00960F8D"/>
    <w:rsid w:val="00961FCA"/>
    <w:rsid w:val="00963B34"/>
    <w:rsid w:val="00971F34"/>
    <w:rsid w:val="0097532A"/>
    <w:rsid w:val="00977500"/>
    <w:rsid w:val="00982A3D"/>
    <w:rsid w:val="00984E6F"/>
    <w:rsid w:val="00987FFD"/>
    <w:rsid w:val="00993851"/>
    <w:rsid w:val="00994DC8"/>
    <w:rsid w:val="00996199"/>
    <w:rsid w:val="00997EA2"/>
    <w:rsid w:val="009A0703"/>
    <w:rsid w:val="009A0E55"/>
    <w:rsid w:val="009A2168"/>
    <w:rsid w:val="009B251F"/>
    <w:rsid w:val="009D54DE"/>
    <w:rsid w:val="009E2ADB"/>
    <w:rsid w:val="009E3D5B"/>
    <w:rsid w:val="009E438B"/>
    <w:rsid w:val="009E4695"/>
    <w:rsid w:val="009E4717"/>
    <w:rsid w:val="009E58EF"/>
    <w:rsid w:val="009F0D94"/>
    <w:rsid w:val="009F23A9"/>
    <w:rsid w:val="009F25D1"/>
    <w:rsid w:val="009F487D"/>
    <w:rsid w:val="00A00245"/>
    <w:rsid w:val="00A007D0"/>
    <w:rsid w:val="00A12363"/>
    <w:rsid w:val="00A14198"/>
    <w:rsid w:val="00A16F21"/>
    <w:rsid w:val="00A20E8D"/>
    <w:rsid w:val="00A24580"/>
    <w:rsid w:val="00A24C1B"/>
    <w:rsid w:val="00A24E9E"/>
    <w:rsid w:val="00A27FD0"/>
    <w:rsid w:val="00A3110E"/>
    <w:rsid w:val="00A31834"/>
    <w:rsid w:val="00A3676F"/>
    <w:rsid w:val="00A367ED"/>
    <w:rsid w:val="00A4011B"/>
    <w:rsid w:val="00A43476"/>
    <w:rsid w:val="00A61C8F"/>
    <w:rsid w:val="00A6217D"/>
    <w:rsid w:val="00A65073"/>
    <w:rsid w:val="00A67DB9"/>
    <w:rsid w:val="00A70909"/>
    <w:rsid w:val="00A70C29"/>
    <w:rsid w:val="00A72040"/>
    <w:rsid w:val="00A72BEE"/>
    <w:rsid w:val="00A730C6"/>
    <w:rsid w:val="00A73664"/>
    <w:rsid w:val="00A73873"/>
    <w:rsid w:val="00A74AFE"/>
    <w:rsid w:val="00A7627F"/>
    <w:rsid w:val="00A8657C"/>
    <w:rsid w:val="00A86DCE"/>
    <w:rsid w:val="00A87463"/>
    <w:rsid w:val="00A8795B"/>
    <w:rsid w:val="00A903A2"/>
    <w:rsid w:val="00A906EA"/>
    <w:rsid w:val="00A92454"/>
    <w:rsid w:val="00A962DE"/>
    <w:rsid w:val="00AA6F62"/>
    <w:rsid w:val="00AB11BE"/>
    <w:rsid w:val="00AB3633"/>
    <w:rsid w:val="00AB5335"/>
    <w:rsid w:val="00AB7749"/>
    <w:rsid w:val="00AC2A83"/>
    <w:rsid w:val="00AD3DE7"/>
    <w:rsid w:val="00AD4C91"/>
    <w:rsid w:val="00AE0ACA"/>
    <w:rsid w:val="00AE269C"/>
    <w:rsid w:val="00AE69CE"/>
    <w:rsid w:val="00AE7E51"/>
    <w:rsid w:val="00AF2A5D"/>
    <w:rsid w:val="00AF7CC5"/>
    <w:rsid w:val="00B00618"/>
    <w:rsid w:val="00B013D4"/>
    <w:rsid w:val="00B02CBA"/>
    <w:rsid w:val="00B04CC5"/>
    <w:rsid w:val="00B113E5"/>
    <w:rsid w:val="00B177F6"/>
    <w:rsid w:val="00B32A78"/>
    <w:rsid w:val="00B34784"/>
    <w:rsid w:val="00B37B75"/>
    <w:rsid w:val="00B41A92"/>
    <w:rsid w:val="00B42F0C"/>
    <w:rsid w:val="00B526F6"/>
    <w:rsid w:val="00B52F77"/>
    <w:rsid w:val="00B540C4"/>
    <w:rsid w:val="00B543AC"/>
    <w:rsid w:val="00B64DB2"/>
    <w:rsid w:val="00B73EE2"/>
    <w:rsid w:val="00B77C4A"/>
    <w:rsid w:val="00B857DB"/>
    <w:rsid w:val="00B85B8F"/>
    <w:rsid w:val="00B86315"/>
    <w:rsid w:val="00B923DD"/>
    <w:rsid w:val="00B94B3A"/>
    <w:rsid w:val="00B97294"/>
    <w:rsid w:val="00B97A02"/>
    <w:rsid w:val="00BA55EF"/>
    <w:rsid w:val="00BA6646"/>
    <w:rsid w:val="00BA684B"/>
    <w:rsid w:val="00BB09C7"/>
    <w:rsid w:val="00BB2361"/>
    <w:rsid w:val="00BC249E"/>
    <w:rsid w:val="00BC4C9A"/>
    <w:rsid w:val="00BD272A"/>
    <w:rsid w:val="00BD751E"/>
    <w:rsid w:val="00BE02A1"/>
    <w:rsid w:val="00BE3331"/>
    <w:rsid w:val="00BE684E"/>
    <w:rsid w:val="00BE71D5"/>
    <w:rsid w:val="00BF14DE"/>
    <w:rsid w:val="00C020DB"/>
    <w:rsid w:val="00C03095"/>
    <w:rsid w:val="00C0554A"/>
    <w:rsid w:val="00C05B16"/>
    <w:rsid w:val="00C062BA"/>
    <w:rsid w:val="00C214D0"/>
    <w:rsid w:val="00C237E6"/>
    <w:rsid w:val="00C27C7A"/>
    <w:rsid w:val="00C33390"/>
    <w:rsid w:val="00C35850"/>
    <w:rsid w:val="00C36104"/>
    <w:rsid w:val="00C36A2C"/>
    <w:rsid w:val="00C45A0B"/>
    <w:rsid w:val="00C54311"/>
    <w:rsid w:val="00C555AB"/>
    <w:rsid w:val="00C5568B"/>
    <w:rsid w:val="00C55A60"/>
    <w:rsid w:val="00C55B2C"/>
    <w:rsid w:val="00C56F46"/>
    <w:rsid w:val="00C6294A"/>
    <w:rsid w:val="00C704DE"/>
    <w:rsid w:val="00C73B7F"/>
    <w:rsid w:val="00C74CAE"/>
    <w:rsid w:val="00C7586E"/>
    <w:rsid w:val="00C816C2"/>
    <w:rsid w:val="00C835C0"/>
    <w:rsid w:val="00C84091"/>
    <w:rsid w:val="00C863C9"/>
    <w:rsid w:val="00C965C3"/>
    <w:rsid w:val="00C96E70"/>
    <w:rsid w:val="00CA0872"/>
    <w:rsid w:val="00CB1FAE"/>
    <w:rsid w:val="00CB2BAC"/>
    <w:rsid w:val="00CB5103"/>
    <w:rsid w:val="00CB709A"/>
    <w:rsid w:val="00CB7845"/>
    <w:rsid w:val="00CC2529"/>
    <w:rsid w:val="00CC3C62"/>
    <w:rsid w:val="00CC4B54"/>
    <w:rsid w:val="00CD7FF8"/>
    <w:rsid w:val="00CE02D2"/>
    <w:rsid w:val="00CE389C"/>
    <w:rsid w:val="00CE6A0F"/>
    <w:rsid w:val="00CE6E57"/>
    <w:rsid w:val="00D0097F"/>
    <w:rsid w:val="00D00BDF"/>
    <w:rsid w:val="00D01ED3"/>
    <w:rsid w:val="00D036D4"/>
    <w:rsid w:val="00D05367"/>
    <w:rsid w:val="00D06599"/>
    <w:rsid w:val="00D2753E"/>
    <w:rsid w:val="00D302A6"/>
    <w:rsid w:val="00D37052"/>
    <w:rsid w:val="00D37B96"/>
    <w:rsid w:val="00D50559"/>
    <w:rsid w:val="00D50AC3"/>
    <w:rsid w:val="00D5320C"/>
    <w:rsid w:val="00D53ABE"/>
    <w:rsid w:val="00D56705"/>
    <w:rsid w:val="00D63E14"/>
    <w:rsid w:val="00D64BE1"/>
    <w:rsid w:val="00D67F22"/>
    <w:rsid w:val="00D71F9A"/>
    <w:rsid w:val="00D7276B"/>
    <w:rsid w:val="00D74C75"/>
    <w:rsid w:val="00D76DFD"/>
    <w:rsid w:val="00D820B0"/>
    <w:rsid w:val="00D86764"/>
    <w:rsid w:val="00D8754A"/>
    <w:rsid w:val="00D912EF"/>
    <w:rsid w:val="00D91B38"/>
    <w:rsid w:val="00D9462F"/>
    <w:rsid w:val="00DA57BB"/>
    <w:rsid w:val="00DB2F42"/>
    <w:rsid w:val="00DC1A60"/>
    <w:rsid w:val="00DC1D60"/>
    <w:rsid w:val="00DC59F5"/>
    <w:rsid w:val="00DC5E20"/>
    <w:rsid w:val="00DC76F3"/>
    <w:rsid w:val="00DD29CE"/>
    <w:rsid w:val="00DD3E7E"/>
    <w:rsid w:val="00DD587C"/>
    <w:rsid w:val="00DD72B3"/>
    <w:rsid w:val="00DD739A"/>
    <w:rsid w:val="00DF0549"/>
    <w:rsid w:val="00E005E0"/>
    <w:rsid w:val="00E00986"/>
    <w:rsid w:val="00E02889"/>
    <w:rsid w:val="00E059FB"/>
    <w:rsid w:val="00E07684"/>
    <w:rsid w:val="00E32188"/>
    <w:rsid w:val="00E345CD"/>
    <w:rsid w:val="00E375D6"/>
    <w:rsid w:val="00E37AE7"/>
    <w:rsid w:val="00E418F1"/>
    <w:rsid w:val="00E43501"/>
    <w:rsid w:val="00E438BF"/>
    <w:rsid w:val="00E43CE0"/>
    <w:rsid w:val="00E45251"/>
    <w:rsid w:val="00E4781A"/>
    <w:rsid w:val="00E55358"/>
    <w:rsid w:val="00E60149"/>
    <w:rsid w:val="00E64BDF"/>
    <w:rsid w:val="00E66C69"/>
    <w:rsid w:val="00E738ED"/>
    <w:rsid w:val="00E7491A"/>
    <w:rsid w:val="00E76906"/>
    <w:rsid w:val="00E81411"/>
    <w:rsid w:val="00E81EC5"/>
    <w:rsid w:val="00E83419"/>
    <w:rsid w:val="00E83E75"/>
    <w:rsid w:val="00E8436F"/>
    <w:rsid w:val="00E86BB2"/>
    <w:rsid w:val="00E9048B"/>
    <w:rsid w:val="00E9164B"/>
    <w:rsid w:val="00E93A01"/>
    <w:rsid w:val="00E94051"/>
    <w:rsid w:val="00E9677C"/>
    <w:rsid w:val="00EA7AFF"/>
    <w:rsid w:val="00EB5D20"/>
    <w:rsid w:val="00EB6A41"/>
    <w:rsid w:val="00EC2E22"/>
    <w:rsid w:val="00EC3C1B"/>
    <w:rsid w:val="00EC59FA"/>
    <w:rsid w:val="00ED6C2B"/>
    <w:rsid w:val="00EF0815"/>
    <w:rsid w:val="00EF1FD4"/>
    <w:rsid w:val="00EF4390"/>
    <w:rsid w:val="00EF5F2D"/>
    <w:rsid w:val="00F022D4"/>
    <w:rsid w:val="00F1024A"/>
    <w:rsid w:val="00F13469"/>
    <w:rsid w:val="00F143AB"/>
    <w:rsid w:val="00F1573A"/>
    <w:rsid w:val="00F173EF"/>
    <w:rsid w:val="00F236B1"/>
    <w:rsid w:val="00F274FD"/>
    <w:rsid w:val="00F30913"/>
    <w:rsid w:val="00F30CFD"/>
    <w:rsid w:val="00F31FD4"/>
    <w:rsid w:val="00F33B2C"/>
    <w:rsid w:val="00F35574"/>
    <w:rsid w:val="00F37336"/>
    <w:rsid w:val="00F376EB"/>
    <w:rsid w:val="00F400CC"/>
    <w:rsid w:val="00F43C05"/>
    <w:rsid w:val="00F449C8"/>
    <w:rsid w:val="00F47604"/>
    <w:rsid w:val="00F528E3"/>
    <w:rsid w:val="00F6005B"/>
    <w:rsid w:val="00F62DA2"/>
    <w:rsid w:val="00F65DBA"/>
    <w:rsid w:val="00F65EEF"/>
    <w:rsid w:val="00F70993"/>
    <w:rsid w:val="00F72A98"/>
    <w:rsid w:val="00F72D5D"/>
    <w:rsid w:val="00F73786"/>
    <w:rsid w:val="00F76C0B"/>
    <w:rsid w:val="00F77597"/>
    <w:rsid w:val="00F82A5A"/>
    <w:rsid w:val="00F84818"/>
    <w:rsid w:val="00F8620F"/>
    <w:rsid w:val="00F86A14"/>
    <w:rsid w:val="00F8713E"/>
    <w:rsid w:val="00FA08D4"/>
    <w:rsid w:val="00FA142D"/>
    <w:rsid w:val="00FA288B"/>
    <w:rsid w:val="00FA4779"/>
    <w:rsid w:val="00FB1989"/>
    <w:rsid w:val="00FB660A"/>
    <w:rsid w:val="00FC4962"/>
    <w:rsid w:val="00FC4BC7"/>
    <w:rsid w:val="00FC6EEE"/>
    <w:rsid w:val="00FD1846"/>
    <w:rsid w:val="00FD4607"/>
    <w:rsid w:val="00FD5FF5"/>
    <w:rsid w:val="00FD6518"/>
    <w:rsid w:val="00FE1281"/>
    <w:rsid w:val="00FE5F12"/>
    <w:rsid w:val="00FF0C97"/>
    <w:rsid w:val="00FF24FC"/>
    <w:rsid w:val="00FF3DE7"/>
    <w:rsid w:val="00FF425D"/>
    <w:rsid w:val="00FF69CE"/>
    <w:rsid w:val="00FF6B94"/>
    <w:rsid w:val="00FF7F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94A72"/>
  <w15:docId w15:val="{EB4BD22F-FE63-46B1-9492-335218A7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74C75"/>
    <w:pPr>
      <w:ind w:left="720"/>
      <w:contextualSpacing/>
    </w:pPr>
  </w:style>
  <w:style w:type="paragraph" w:styleId="Intestazione">
    <w:name w:val="header"/>
    <w:basedOn w:val="Normale"/>
    <w:link w:val="IntestazioneCarattere"/>
    <w:uiPriority w:val="99"/>
    <w:unhideWhenUsed/>
    <w:rsid w:val="00ED6C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6C2B"/>
  </w:style>
  <w:style w:type="paragraph" w:styleId="Pidipagina">
    <w:name w:val="footer"/>
    <w:basedOn w:val="Normale"/>
    <w:link w:val="PidipaginaCarattere"/>
    <w:uiPriority w:val="99"/>
    <w:unhideWhenUsed/>
    <w:rsid w:val="00ED6C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6C2B"/>
  </w:style>
  <w:style w:type="paragraph" w:customStyle="1" w:styleId="Regionep1">
    <w:name w:val="Regione p1"/>
    <w:basedOn w:val="Normale"/>
    <w:next w:val="Assesstop1"/>
    <w:rsid w:val="00ED6C2B"/>
    <w:pPr>
      <w:spacing w:before="200" w:after="200" w:line="200" w:lineRule="exact"/>
      <w:jc w:val="center"/>
    </w:pPr>
    <w:rPr>
      <w:rFonts w:ascii="Futura Std Book" w:eastAsia="Times New Roman" w:hAnsi="Futura Std Book" w:cs="Times New Roman"/>
      <w:b/>
      <w:caps/>
      <w:sz w:val="17"/>
      <w:szCs w:val="24"/>
      <w:lang w:eastAsia="it-IT"/>
    </w:rPr>
  </w:style>
  <w:style w:type="paragraph" w:customStyle="1" w:styleId="Assesstop1">
    <w:name w:val="Assessto p1"/>
    <w:basedOn w:val="Regionep1"/>
    <w:next w:val="Normale"/>
    <w:rsid w:val="00ED6C2B"/>
    <w:pPr>
      <w:spacing w:before="0" w:after="480"/>
      <w:ind w:left="1701" w:right="1701"/>
    </w:pPr>
    <w:rPr>
      <w:b w:val="0"/>
      <w:sz w:val="16"/>
    </w:rPr>
  </w:style>
  <w:style w:type="character" w:styleId="Enfasigrassetto">
    <w:name w:val="Strong"/>
    <w:basedOn w:val="Carpredefinitoparagrafo"/>
    <w:uiPriority w:val="22"/>
    <w:qFormat/>
    <w:rsid w:val="00B32A78"/>
    <w:rPr>
      <w:b/>
      <w:bCs/>
    </w:rPr>
  </w:style>
  <w:style w:type="paragraph" w:styleId="Testodelblocco">
    <w:name w:val="Block Text"/>
    <w:basedOn w:val="Normale"/>
    <w:unhideWhenUsed/>
    <w:rsid w:val="00E005E0"/>
    <w:pPr>
      <w:tabs>
        <w:tab w:val="left" w:pos="851"/>
      </w:tabs>
      <w:spacing w:after="0" w:line="360" w:lineRule="auto"/>
      <w:ind w:left="720" w:right="851"/>
      <w:jc w:val="both"/>
    </w:pPr>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C816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16C2"/>
    <w:rPr>
      <w:rFonts w:ascii="Tahoma" w:hAnsi="Tahoma" w:cs="Tahoma"/>
      <w:sz w:val="16"/>
      <w:szCs w:val="16"/>
    </w:rPr>
  </w:style>
  <w:style w:type="character" w:styleId="Collegamentoipertestuale">
    <w:name w:val="Hyperlink"/>
    <w:basedOn w:val="Carpredefinitoparagrafo"/>
    <w:uiPriority w:val="99"/>
    <w:unhideWhenUsed/>
    <w:rsid w:val="000514D4"/>
    <w:rPr>
      <w:color w:val="0000FF"/>
      <w:u w:val="single"/>
    </w:rPr>
  </w:style>
  <w:style w:type="character" w:styleId="AcronimoHTML">
    <w:name w:val="HTML Acronym"/>
    <w:basedOn w:val="Carpredefinitoparagrafo"/>
    <w:uiPriority w:val="99"/>
    <w:semiHidden/>
    <w:unhideWhenUsed/>
    <w:rsid w:val="00A24C1B"/>
  </w:style>
  <w:style w:type="character" w:customStyle="1" w:styleId="Menzionenonrisolta1">
    <w:name w:val="Menzione non risolta1"/>
    <w:basedOn w:val="Carpredefinitoparagrafo"/>
    <w:uiPriority w:val="99"/>
    <w:semiHidden/>
    <w:unhideWhenUsed/>
    <w:rsid w:val="00371C6D"/>
    <w:rPr>
      <w:color w:val="605E5C"/>
      <w:shd w:val="clear" w:color="auto" w:fill="E1DFDD"/>
    </w:rPr>
  </w:style>
  <w:style w:type="character" w:customStyle="1" w:styleId="Menzionenonrisolta2">
    <w:name w:val="Menzione non risolta2"/>
    <w:basedOn w:val="Carpredefinitoparagrafo"/>
    <w:uiPriority w:val="99"/>
    <w:semiHidden/>
    <w:unhideWhenUsed/>
    <w:rsid w:val="00736142"/>
    <w:rPr>
      <w:color w:val="605E5C"/>
      <w:shd w:val="clear" w:color="auto" w:fill="E1DFDD"/>
    </w:rPr>
  </w:style>
  <w:style w:type="character" w:styleId="Menzionenonrisolta">
    <w:name w:val="Unresolved Mention"/>
    <w:basedOn w:val="Carpredefinitoparagrafo"/>
    <w:uiPriority w:val="99"/>
    <w:semiHidden/>
    <w:unhideWhenUsed/>
    <w:rsid w:val="004A4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2144">
      <w:bodyDiv w:val="1"/>
      <w:marLeft w:val="0"/>
      <w:marRight w:val="0"/>
      <w:marTop w:val="0"/>
      <w:marBottom w:val="0"/>
      <w:divBdr>
        <w:top w:val="none" w:sz="0" w:space="0" w:color="auto"/>
        <w:left w:val="none" w:sz="0" w:space="0" w:color="auto"/>
        <w:bottom w:val="none" w:sz="0" w:space="0" w:color="auto"/>
        <w:right w:val="none" w:sz="0" w:space="0" w:color="auto"/>
      </w:divBdr>
    </w:div>
    <w:div w:id="392628533">
      <w:bodyDiv w:val="1"/>
      <w:marLeft w:val="0"/>
      <w:marRight w:val="0"/>
      <w:marTop w:val="0"/>
      <w:marBottom w:val="0"/>
      <w:divBdr>
        <w:top w:val="none" w:sz="0" w:space="0" w:color="auto"/>
        <w:left w:val="none" w:sz="0" w:space="0" w:color="auto"/>
        <w:bottom w:val="none" w:sz="0" w:space="0" w:color="auto"/>
        <w:right w:val="none" w:sz="0" w:space="0" w:color="auto"/>
      </w:divBdr>
    </w:div>
    <w:div w:id="570850324">
      <w:bodyDiv w:val="1"/>
      <w:marLeft w:val="0"/>
      <w:marRight w:val="0"/>
      <w:marTop w:val="0"/>
      <w:marBottom w:val="0"/>
      <w:divBdr>
        <w:top w:val="none" w:sz="0" w:space="0" w:color="auto"/>
        <w:left w:val="none" w:sz="0" w:space="0" w:color="auto"/>
        <w:bottom w:val="none" w:sz="0" w:space="0" w:color="auto"/>
        <w:right w:val="none" w:sz="0" w:space="0" w:color="auto"/>
      </w:divBdr>
    </w:div>
    <w:div w:id="603541834">
      <w:bodyDiv w:val="1"/>
      <w:marLeft w:val="0"/>
      <w:marRight w:val="0"/>
      <w:marTop w:val="0"/>
      <w:marBottom w:val="0"/>
      <w:divBdr>
        <w:top w:val="none" w:sz="0" w:space="0" w:color="auto"/>
        <w:left w:val="none" w:sz="0" w:space="0" w:color="auto"/>
        <w:bottom w:val="none" w:sz="0" w:space="0" w:color="auto"/>
        <w:right w:val="none" w:sz="0" w:space="0" w:color="auto"/>
      </w:divBdr>
    </w:div>
    <w:div w:id="712076740">
      <w:bodyDiv w:val="1"/>
      <w:marLeft w:val="0"/>
      <w:marRight w:val="0"/>
      <w:marTop w:val="0"/>
      <w:marBottom w:val="0"/>
      <w:divBdr>
        <w:top w:val="none" w:sz="0" w:space="0" w:color="auto"/>
        <w:left w:val="none" w:sz="0" w:space="0" w:color="auto"/>
        <w:bottom w:val="none" w:sz="0" w:space="0" w:color="auto"/>
        <w:right w:val="none" w:sz="0" w:space="0" w:color="auto"/>
      </w:divBdr>
    </w:div>
    <w:div w:id="1528327865">
      <w:bodyDiv w:val="1"/>
      <w:marLeft w:val="0"/>
      <w:marRight w:val="0"/>
      <w:marTop w:val="0"/>
      <w:marBottom w:val="0"/>
      <w:divBdr>
        <w:top w:val="none" w:sz="0" w:space="0" w:color="auto"/>
        <w:left w:val="none" w:sz="0" w:space="0" w:color="auto"/>
        <w:bottom w:val="none" w:sz="0" w:space="0" w:color="auto"/>
        <w:right w:val="none" w:sz="0" w:space="0" w:color="auto"/>
      </w:divBdr>
    </w:div>
    <w:div w:id="1582761919">
      <w:bodyDiv w:val="1"/>
      <w:marLeft w:val="0"/>
      <w:marRight w:val="0"/>
      <w:marTop w:val="0"/>
      <w:marBottom w:val="0"/>
      <w:divBdr>
        <w:top w:val="none" w:sz="0" w:space="0" w:color="auto"/>
        <w:left w:val="none" w:sz="0" w:space="0" w:color="auto"/>
        <w:bottom w:val="none" w:sz="0" w:space="0" w:color="auto"/>
        <w:right w:val="none" w:sz="0" w:space="0" w:color="auto"/>
      </w:divBdr>
    </w:div>
    <w:div w:id="1641305525">
      <w:bodyDiv w:val="1"/>
      <w:marLeft w:val="0"/>
      <w:marRight w:val="0"/>
      <w:marTop w:val="0"/>
      <w:marBottom w:val="0"/>
      <w:divBdr>
        <w:top w:val="none" w:sz="0" w:space="0" w:color="auto"/>
        <w:left w:val="none" w:sz="0" w:space="0" w:color="auto"/>
        <w:bottom w:val="none" w:sz="0" w:space="0" w:color="auto"/>
        <w:right w:val="none" w:sz="0" w:space="0" w:color="auto"/>
      </w:divBdr>
    </w:div>
    <w:div w:id="213774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fesa.ambiente@pec.regione.sardegna.it" TargetMode="External"/><Relationship Id="rId13" Type="http://schemas.openxmlformats.org/officeDocument/2006/relationships/hyperlink" Target="mailto:e_mail:%20info@sardegnait.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fesa.ambiente@pec.regione.sardegna.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gione.sardegna.it/j/v/2576?&amp;s=1&amp;v=9&amp;c=94019&amp;n=10&amp;nodesc=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fesa.ambiente@regione.sardegna.it" TargetMode="External"/><Relationship Id="rId5" Type="http://schemas.openxmlformats.org/officeDocument/2006/relationships/webSettings" Target="webSettings.xml"/><Relationship Id="rId15" Type="http://schemas.openxmlformats.org/officeDocument/2006/relationships/hyperlink" Target="https://www.altalex.com/documents/news/2018/03/05/regolamento-generale-sulla-protezione-dei-dati-gdpr" TargetMode="External"/><Relationship Id="rId10" Type="http://schemas.openxmlformats.org/officeDocument/2006/relationships/hyperlink" Target="mailto:presidenza@pec.regione.sardegn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idente@regione.sardegna.it" TargetMode="External"/><Relationship Id="rId14" Type="http://schemas.openxmlformats.org/officeDocument/2006/relationships/hyperlink" Target="mailto:pec:%20segreteria@pec.sardegnai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4FCC5-33A1-40CF-84AD-52418801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2097</Words>
  <Characters>11959</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mauro farris</dc:creator>
  <cp:lastModifiedBy>mauro farris</cp:lastModifiedBy>
  <cp:revision>7</cp:revision>
  <cp:lastPrinted>2022-10-10T10:31:00Z</cp:lastPrinted>
  <dcterms:created xsi:type="dcterms:W3CDTF">2022-10-05T08:20:00Z</dcterms:created>
  <dcterms:modified xsi:type="dcterms:W3CDTF">2022-10-10T11:39:00Z</dcterms:modified>
</cp:coreProperties>
</file>